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69E93" w14:textId="77777777" w:rsidR="00404A81" w:rsidRDefault="00404A81" w:rsidP="00DA2283">
      <w:pPr>
        <w:pStyle w:val="BodyText"/>
        <w:rPr>
          <w:rFonts w:ascii="Times New Roman"/>
          <w:i w:val="0"/>
          <w:sz w:val="20"/>
        </w:rPr>
      </w:pPr>
    </w:p>
    <w:p w14:paraId="6A05A809" w14:textId="5ECA3A2C" w:rsidR="009E1AB4" w:rsidRDefault="00B552B2" w:rsidP="00DA2283">
      <w:pPr>
        <w:pStyle w:val="BodyText"/>
        <w:rPr>
          <w:rFonts w:ascii="Times New Roman"/>
          <w:i w:val="0"/>
          <w:sz w:val="20"/>
        </w:rPr>
      </w:pPr>
      <w:r w:rsidRPr="00B552B2">
        <w:rPr>
          <w:rFonts w:ascii="Times New Roman"/>
          <w:i w:val="0"/>
          <w:noProof/>
          <w:sz w:val="20"/>
        </w:rPr>
        <w:drawing>
          <wp:inline distT="0" distB="0" distL="0" distR="0" wp14:anchorId="02D40F31" wp14:editId="3AB938D9">
            <wp:extent cx="1231900" cy="1263650"/>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stretch>
                      <a:fillRect/>
                    </a:stretch>
                  </pic:blipFill>
                  <pic:spPr>
                    <a:xfrm>
                      <a:off x="0" y="0"/>
                      <a:ext cx="1231900" cy="1263650"/>
                    </a:xfrm>
                    <a:prstGeom prst="rect">
                      <a:avLst/>
                    </a:prstGeom>
                  </pic:spPr>
                </pic:pic>
              </a:graphicData>
            </a:graphic>
          </wp:inline>
        </w:drawing>
      </w:r>
    </w:p>
    <w:p w14:paraId="5FE928B3" w14:textId="5FB54B09" w:rsidR="009E1AB4" w:rsidRDefault="076F8E99" w:rsidP="003D16D5">
      <w:pPr>
        <w:pStyle w:val="Title"/>
        <w:ind w:left="0"/>
        <w:jc w:val="left"/>
      </w:pPr>
      <w:r>
        <w:t>Job</w:t>
      </w:r>
      <w:r>
        <w:rPr>
          <w:spacing w:val="-2"/>
        </w:rPr>
        <w:t xml:space="preserve"> </w:t>
      </w:r>
      <w:r>
        <w:t>Description</w:t>
      </w:r>
      <w:r w:rsidR="00C2708C">
        <w:t xml:space="preserve"> </w:t>
      </w:r>
    </w:p>
    <w:p w14:paraId="4CFCE6A8" w14:textId="3A9DFED6" w:rsidR="076F8E99" w:rsidRDefault="076F8E99" w:rsidP="076F8E99">
      <w:pPr>
        <w:pStyle w:val="Title"/>
      </w:pPr>
    </w:p>
    <w:p w14:paraId="79452063" w14:textId="0396B6B6" w:rsidR="009E1AB4" w:rsidRPr="0073261E" w:rsidRDefault="0AE14E49" w:rsidP="003D16D5">
      <w:pPr>
        <w:tabs>
          <w:tab w:val="left" w:pos="2999"/>
        </w:tabs>
        <w:spacing w:before="256"/>
        <w:rPr>
          <w:bCs/>
          <w:sz w:val="24"/>
          <w:szCs w:val="24"/>
        </w:rPr>
      </w:pPr>
      <w:r w:rsidRPr="0073261E">
        <w:rPr>
          <w:b/>
          <w:bCs/>
          <w:sz w:val="24"/>
          <w:szCs w:val="24"/>
        </w:rPr>
        <w:t>Job</w:t>
      </w:r>
      <w:r w:rsidRPr="0073261E">
        <w:rPr>
          <w:b/>
          <w:bCs/>
          <w:spacing w:val="-1"/>
          <w:sz w:val="24"/>
          <w:szCs w:val="24"/>
        </w:rPr>
        <w:t xml:space="preserve"> </w:t>
      </w:r>
      <w:r w:rsidRPr="0073261E">
        <w:rPr>
          <w:b/>
          <w:bCs/>
          <w:sz w:val="24"/>
          <w:szCs w:val="24"/>
        </w:rPr>
        <w:t>title:</w:t>
      </w:r>
      <w:r w:rsidR="00F47EDB" w:rsidRPr="0073261E">
        <w:rPr>
          <w:b/>
          <w:sz w:val="24"/>
        </w:rPr>
        <w:tab/>
      </w:r>
      <w:r w:rsidR="00FD797D">
        <w:rPr>
          <w:b/>
          <w:sz w:val="24"/>
        </w:rPr>
        <w:t>Activities Coordinator</w:t>
      </w:r>
    </w:p>
    <w:p w14:paraId="72A3D3EC" w14:textId="77777777" w:rsidR="009E1AB4" w:rsidRPr="0073261E" w:rsidRDefault="009E1AB4">
      <w:pPr>
        <w:pStyle w:val="BodyText"/>
        <w:rPr>
          <w:sz w:val="24"/>
        </w:rPr>
      </w:pPr>
    </w:p>
    <w:p w14:paraId="0D0B940D" w14:textId="4B2D4A2B" w:rsidR="009E1AB4" w:rsidRPr="0073261E" w:rsidRDefault="0AE14E49" w:rsidP="00B00E5B">
      <w:pPr>
        <w:tabs>
          <w:tab w:val="left" w:pos="2999"/>
        </w:tabs>
        <w:rPr>
          <w:b/>
          <w:bCs/>
          <w:i/>
          <w:iCs/>
          <w:sz w:val="24"/>
          <w:szCs w:val="24"/>
        </w:rPr>
      </w:pPr>
      <w:r w:rsidRPr="0073261E">
        <w:rPr>
          <w:b/>
          <w:bCs/>
          <w:sz w:val="24"/>
          <w:szCs w:val="24"/>
        </w:rPr>
        <w:t>Reporting</w:t>
      </w:r>
      <w:r w:rsidRPr="0073261E">
        <w:rPr>
          <w:b/>
          <w:bCs/>
          <w:spacing w:val="-3"/>
          <w:sz w:val="24"/>
          <w:szCs w:val="24"/>
        </w:rPr>
        <w:t xml:space="preserve"> </w:t>
      </w:r>
      <w:r w:rsidRPr="0073261E">
        <w:rPr>
          <w:b/>
          <w:bCs/>
          <w:sz w:val="24"/>
          <w:szCs w:val="24"/>
        </w:rPr>
        <w:t>to:</w:t>
      </w:r>
      <w:r w:rsidR="00F47EDB" w:rsidRPr="0073261E">
        <w:rPr>
          <w:b/>
          <w:sz w:val="24"/>
        </w:rPr>
        <w:tab/>
      </w:r>
      <w:r w:rsidR="00FA0019" w:rsidRPr="00960416">
        <w:rPr>
          <w:b/>
          <w:bCs/>
          <w:i/>
          <w:iCs/>
          <w:sz w:val="24"/>
          <w:szCs w:val="24"/>
        </w:rPr>
        <w:t>Recove</w:t>
      </w:r>
      <w:r w:rsidR="00130597" w:rsidRPr="00960416">
        <w:rPr>
          <w:b/>
          <w:bCs/>
          <w:i/>
          <w:iCs/>
          <w:sz w:val="24"/>
          <w:szCs w:val="24"/>
        </w:rPr>
        <w:t>ry and Skills</w:t>
      </w:r>
      <w:r w:rsidR="00EC7EF9" w:rsidRPr="00960416">
        <w:rPr>
          <w:b/>
          <w:bCs/>
          <w:i/>
          <w:iCs/>
          <w:sz w:val="24"/>
          <w:szCs w:val="24"/>
        </w:rPr>
        <w:t xml:space="preserve"> Development Lead</w:t>
      </w:r>
    </w:p>
    <w:p w14:paraId="0973B312" w14:textId="77777777" w:rsidR="00B00E5B" w:rsidRPr="0073261E" w:rsidRDefault="00B00E5B" w:rsidP="00B00E5B">
      <w:pPr>
        <w:tabs>
          <w:tab w:val="left" w:pos="2999"/>
        </w:tabs>
        <w:rPr>
          <w:sz w:val="24"/>
        </w:rPr>
      </w:pPr>
    </w:p>
    <w:p w14:paraId="7E3ED5C0" w14:textId="481E203C" w:rsidR="009E1AB4" w:rsidRPr="0073261E" w:rsidRDefault="0AE14E49" w:rsidP="00D023BC">
      <w:pPr>
        <w:tabs>
          <w:tab w:val="left" w:pos="2999"/>
        </w:tabs>
        <w:ind w:right="247"/>
        <w:rPr>
          <w:b/>
          <w:bCs/>
          <w:i/>
          <w:iCs/>
          <w:sz w:val="24"/>
          <w:szCs w:val="24"/>
        </w:rPr>
      </w:pPr>
      <w:r w:rsidRPr="0073261E">
        <w:rPr>
          <w:b/>
          <w:bCs/>
          <w:sz w:val="24"/>
          <w:szCs w:val="24"/>
        </w:rPr>
        <w:t>Contract:</w:t>
      </w:r>
      <w:r w:rsidR="00F47EDB" w:rsidRPr="0073261E">
        <w:rPr>
          <w:b/>
          <w:sz w:val="24"/>
        </w:rPr>
        <w:tab/>
      </w:r>
      <w:r w:rsidR="00FD797D">
        <w:rPr>
          <w:b/>
          <w:bCs/>
          <w:i/>
          <w:iCs/>
          <w:sz w:val="24"/>
          <w:szCs w:val="24"/>
        </w:rPr>
        <w:t>Fixed Term</w:t>
      </w:r>
      <w:r w:rsidR="00EC7EF9">
        <w:rPr>
          <w:b/>
          <w:bCs/>
          <w:i/>
          <w:iCs/>
          <w:sz w:val="24"/>
          <w:szCs w:val="24"/>
        </w:rPr>
        <w:t xml:space="preserve"> </w:t>
      </w:r>
      <w:r w:rsidR="00D07AA1" w:rsidRPr="00D07AA1">
        <w:rPr>
          <w:b/>
          <w:bCs/>
          <w:i/>
          <w:iCs/>
          <w:sz w:val="24"/>
          <w:szCs w:val="24"/>
        </w:rPr>
        <w:t>30/04/2025</w:t>
      </w:r>
    </w:p>
    <w:p w14:paraId="0E27B00A" w14:textId="77777777" w:rsidR="009E1AB4" w:rsidRPr="0073261E" w:rsidRDefault="009E1AB4">
      <w:pPr>
        <w:pStyle w:val="BodyText"/>
        <w:rPr>
          <w:sz w:val="24"/>
        </w:rPr>
      </w:pPr>
    </w:p>
    <w:p w14:paraId="7BBE093D" w14:textId="7111B862" w:rsidR="009E1AB4" w:rsidRPr="0073261E" w:rsidRDefault="00F47EDB" w:rsidP="003D16D5">
      <w:pPr>
        <w:pStyle w:val="Heading1"/>
        <w:tabs>
          <w:tab w:val="left" w:pos="2999"/>
        </w:tabs>
        <w:ind w:left="0"/>
        <w:rPr>
          <w:i/>
          <w:iCs/>
        </w:rPr>
      </w:pPr>
      <w:r w:rsidRPr="0073261E">
        <w:t>Location:</w:t>
      </w:r>
      <w:r w:rsidRPr="0073261E">
        <w:tab/>
      </w:r>
      <w:r w:rsidR="00D023BC" w:rsidRPr="0073261E">
        <w:rPr>
          <w:i/>
          <w:iCs/>
        </w:rPr>
        <w:t>SIFA Fireside, 48-52 Allcock Street, B9 4DY</w:t>
      </w:r>
    </w:p>
    <w:p w14:paraId="60061E4C" w14:textId="77777777" w:rsidR="009E1AB4" w:rsidRPr="0073261E" w:rsidRDefault="009E1AB4" w:rsidP="0AE14E49">
      <w:pPr>
        <w:pStyle w:val="BodyText"/>
        <w:ind w:left="2880"/>
        <w:rPr>
          <w:iCs/>
        </w:rPr>
      </w:pPr>
    </w:p>
    <w:p w14:paraId="38A418DD" w14:textId="3001E5A7" w:rsidR="009E1AB4" w:rsidRPr="00EC7EF9" w:rsidRDefault="0AE14E49" w:rsidP="003D16D5">
      <w:pPr>
        <w:tabs>
          <w:tab w:val="left" w:pos="2999"/>
        </w:tabs>
        <w:rPr>
          <w:b/>
          <w:bCs/>
          <w:i/>
          <w:sz w:val="24"/>
        </w:rPr>
      </w:pPr>
      <w:r w:rsidRPr="0073261E">
        <w:rPr>
          <w:b/>
          <w:bCs/>
          <w:sz w:val="24"/>
          <w:szCs w:val="24"/>
        </w:rPr>
        <w:t>Hours:</w:t>
      </w:r>
      <w:r w:rsidR="00F47EDB" w:rsidRPr="0073261E">
        <w:rPr>
          <w:b/>
          <w:sz w:val="24"/>
        </w:rPr>
        <w:tab/>
      </w:r>
      <w:r w:rsidR="0073261E">
        <w:rPr>
          <w:b/>
          <w:bCs/>
          <w:i/>
          <w:sz w:val="24"/>
        </w:rPr>
        <w:t>2</w:t>
      </w:r>
      <w:r w:rsidR="00A563F8">
        <w:rPr>
          <w:b/>
          <w:bCs/>
          <w:i/>
          <w:sz w:val="24"/>
        </w:rPr>
        <w:t>1</w:t>
      </w:r>
      <w:r w:rsidR="0073261E">
        <w:rPr>
          <w:b/>
          <w:bCs/>
          <w:i/>
          <w:sz w:val="24"/>
        </w:rPr>
        <w:t xml:space="preserve"> Hours Per Week</w:t>
      </w:r>
    </w:p>
    <w:p w14:paraId="44EAFD9C" w14:textId="77777777" w:rsidR="009E1AB4" w:rsidRPr="0073261E" w:rsidRDefault="009E1AB4">
      <w:pPr>
        <w:pStyle w:val="BodyText"/>
        <w:rPr>
          <w:sz w:val="24"/>
        </w:rPr>
      </w:pPr>
    </w:p>
    <w:p w14:paraId="29D8E4FC" w14:textId="775A00A8" w:rsidR="009E1AB4" w:rsidRPr="0073261E" w:rsidRDefault="1624EC85" w:rsidP="0073261E">
      <w:pPr>
        <w:pStyle w:val="Heading1"/>
        <w:tabs>
          <w:tab w:val="left" w:pos="2999"/>
        </w:tabs>
        <w:ind w:left="0"/>
        <w:rPr>
          <w:i/>
          <w:iCs/>
        </w:rPr>
      </w:pPr>
      <w:r w:rsidRPr="0073261E">
        <w:t>Salary:</w:t>
      </w:r>
      <w:r w:rsidR="0AE14E49" w:rsidRPr="0073261E">
        <w:tab/>
      </w:r>
      <w:r w:rsidR="00015CB5" w:rsidRPr="00015CB5">
        <w:rPr>
          <w:i/>
          <w:iCs/>
        </w:rPr>
        <w:t>£23,641 pro-rata</w:t>
      </w:r>
    </w:p>
    <w:p w14:paraId="4B94D5A5" w14:textId="77777777" w:rsidR="009E1AB4" w:rsidRPr="0073261E" w:rsidRDefault="009E1AB4">
      <w:pPr>
        <w:pStyle w:val="BodyText"/>
        <w:rPr>
          <w:sz w:val="24"/>
        </w:rPr>
      </w:pPr>
    </w:p>
    <w:p w14:paraId="264CFA24" w14:textId="3E6835D1" w:rsidR="009E1AB4" w:rsidRPr="0073261E" w:rsidRDefault="0AE14E49" w:rsidP="003D16D5">
      <w:pPr>
        <w:tabs>
          <w:tab w:val="left" w:pos="2999"/>
        </w:tabs>
        <w:rPr>
          <w:b/>
          <w:bCs/>
          <w:sz w:val="24"/>
          <w:szCs w:val="24"/>
        </w:rPr>
      </w:pPr>
      <w:r w:rsidRPr="0073261E">
        <w:rPr>
          <w:b/>
          <w:bCs/>
          <w:sz w:val="24"/>
          <w:szCs w:val="24"/>
        </w:rPr>
        <w:t>Date</w:t>
      </w:r>
      <w:r w:rsidRPr="0073261E">
        <w:rPr>
          <w:b/>
          <w:bCs/>
          <w:spacing w:val="-2"/>
          <w:sz w:val="24"/>
          <w:szCs w:val="24"/>
        </w:rPr>
        <w:t xml:space="preserve"> </w:t>
      </w:r>
      <w:r w:rsidRPr="0073261E">
        <w:rPr>
          <w:b/>
          <w:bCs/>
          <w:sz w:val="24"/>
          <w:szCs w:val="24"/>
        </w:rPr>
        <w:t>last</w:t>
      </w:r>
      <w:r w:rsidRPr="0073261E">
        <w:rPr>
          <w:b/>
          <w:bCs/>
          <w:spacing w:val="-3"/>
          <w:sz w:val="24"/>
          <w:szCs w:val="24"/>
        </w:rPr>
        <w:t xml:space="preserve"> </w:t>
      </w:r>
      <w:r w:rsidRPr="0073261E">
        <w:rPr>
          <w:b/>
          <w:bCs/>
          <w:sz w:val="24"/>
          <w:szCs w:val="24"/>
        </w:rPr>
        <w:t>updated:</w:t>
      </w:r>
      <w:r w:rsidR="00F47EDB" w:rsidRPr="0073261E">
        <w:rPr>
          <w:b/>
          <w:sz w:val="24"/>
        </w:rPr>
        <w:tab/>
      </w:r>
      <w:proofErr w:type="gramStart"/>
      <w:r w:rsidR="00FD797D">
        <w:rPr>
          <w:b/>
          <w:bCs/>
          <w:i/>
          <w:sz w:val="24"/>
        </w:rPr>
        <w:t>21/08/2024</w:t>
      </w:r>
      <w:proofErr w:type="gramEnd"/>
    </w:p>
    <w:p w14:paraId="12977444" w14:textId="5754125E" w:rsidR="00BA13A6" w:rsidRPr="0073261E" w:rsidRDefault="00BA13A6" w:rsidP="003D16D5">
      <w:pPr>
        <w:tabs>
          <w:tab w:val="left" w:pos="2999"/>
        </w:tabs>
        <w:rPr>
          <w:b/>
          <w:bCs/>
          <w:sz w:val="24"/>
          <w:szCs w:val="24"/>
        </w:rPr>
      </w:pPr>
    </w:p>
    <w:p w14:paraId="4F518CCB" w14:textId="62A54018" w:rsidR="00BA13A6" w:rsidRPr="0073261E" w:rsidRDefault="00BA13A6" w:rsidP="003D16D5">
      <w:pPr>
        <w:tabs>
          <w:tab w:val="left" w:pos="2999"/>
        </w:tabs>
        <w:rPr>
          <w:sz w:val="24"/>
          <w:szCs w:val="24"/>
        </w:rPr>
      </w:pPr>
      <w:r w:rsidRPr="0073261E">
        <w:rPr>
          <w:b/>
          <w:bCs/>
          <w:sz w:val="24"/>
          <w:szCs w:val="24"/>
        </w:rPr>
        <w:t>Benefits</w:t>
      </w:r>
      <w:r w:rsidRPr="0073261E">
        <w:rPr>
          <w:sz w:val="24"/>
          <w:szCs w:val="24"/>
        </w:rPr>
        <w:t xml:space="preserve">: </w:t>
      </w:r>
      <w:r w:rsidRPr="0073261E">
        <w:rPr>
          <w:b/>
          <w:bCs/>
          <w:sz w:val="24"/>
          <w:szCs w:val="24"/>
        </w:rPr>
        <w:t>Progressive career development opportunities, 28 days holiday entitlement (pro rata)</w:t>
      </w:r>
      <w:r w:rsidR="003E5551" w:rsidRPr="0073261E">
        <w:t xml:space="preserve">, </w:t>
      </w:r>
      <w:r w:rsidR="003E5551" w:rsidRPr="0073261E">
        <w:rPr>
          <w:b/>
          <w:bCs/>
          <w:sz w:val="24"/>
          <w:szCs w:val="24"/>
        </w:rPr>
        <w:t>increasing to 31 based on length of service</w:t>
      </w:r>
      <w:r w:rsidRPr="0073261E">
        <w:rPr>
          <w:b/>
          <w:bCs/>
          <w:sz w:val="24"/>
          <w:szCs w:val="24"/>
        </w:rPr>
        <w:t xml:space="preserve">, time off in lieu </w:t>
      </w:r>
      <w:proofErr w:type="gramStart"/>
      <w:r w:rsidRPr="0073261E">
        <w:rPr>
          <w:b/>
          <w:bCs/>
          <w:sz w:val="24"/>
          <w:szCs w:val="24"/>
        </w:rPr>
        <w:t>for</w:t>
      </w:r>
      <w:proofErr w:type="gramEnd"/>
      <w:r w:rsidRPr="0073261E">
        <w:rPr>
          <w:b/>
          <w:bCs/>
          <w:sz w:val="24"/>
          <w:szCs w:val="24"/>
        </w:rPr>
        <w:t xml:space="preserve"> Bank Holidays worked, access to a</w:t>
      </w:r>
      <w:r w:rsidR="00123F61" w:rsidRPr="0073261E">
        <w:rPr>
          <w:b/>
          <w:bCs/>
          <w:sz w:val="24"/>
          <w:szCs w:val="24"/>
        </w:rPr>
        <w:t>n ethical</w:t>
      </w:r>
      <w:r w:rsidRPr="0073261E">
        <w:rPr>
          <w:b/>
          <w:bCs/>
          <w:sz w:val="24"/>
          <w:szCs w:val="24"/>
        </w:rPr>
        <w:t xml:space="preserve"> pension scheme, invitation to join the Employee Voice group, Wellbeing Wednesdays, central Digbeth location.</w:t>
      </w:r>
    </w:p>
    <w:p w14:paraId="74D217B0" w14:textId="28505F9B" w:rsidR="009E1AB4" w:rsidRDefault="0AE14E49" w:rsidP="067DDF0E">
      <w:pPr>
        <w:spacing w:before="229"/>
        <w:rPr>
          <w:b/>
          <w:bCs/>
        </w:rPr>
      </w:pPr>
      <w:r w:rsidRPr="0073261E">
        <w:rPr>
          <w:b/>
          <w:bCs/>
        </w:rPr>
        <w:t>Overall</w:t>
      </w:r>
      <w:r w:rsidRPr="0073261E">
        <w:rPr>
          <w:b/>
          <w:bCs/>
          <w:spacing w:val="-2"/>
        </w:rPr>
        <w:t xml:space="preserve"> </w:t>
      </w:r>
      <w:r w:rsidRPr="0073261E">
        <w:rPr>
          <w:b/>
          <w:bCs/>
        </w:rPr>
        <w:t>purpose</w:t>
      </w:r>
      <w:r w:rsidRPr="0073261E">
        <w:rPr>
          <w:b/>
          <w:bCs/>
          <w:spacing w:val="-1"/>
        </w:rPr>
        <w:t xml:space="preserve"> </w:t>
      </w:r>
      <w:r w:rsidRPr="0073261E">
        <w:rPr>
          <w:b/>
          <w:bCs/>
        </w:rPr>
        <w:t>of</w:t>
      </w:r>
      <w:r w:rsidRPr="0073261E">
        <w:rPr>
          <w:b/>
          <w:bCs/>
          <w:spacing w:val="-2"/>
        </w:rPr>
        <w:t xml:space="preserve"> </w:t>
      </w:r>
      <w:r w:rsidRPr="0073261E">
        <w:rPr>
          <w:b/>
          <w:bCs/>
        </w:rPr>
        <w:t>job:</w:t>
      </w:r>
    </w:p>
    <w:p w14:paraId="6C0A4E0D" w14:textId="4813DC8F" w:rsidR="009B44D6" w:rsidRDefault="009B44D6" w:rsidP="067DDF0E">
      <w:pPr>
        <w:spacing w:before="229"/>
      </w:pPr>
      <w:r w:rsidRPr="009B44D6">
        <w:t>The Activities Coordinator is a</w:t>
      </w:r>
      <w:r>
        <w:t xml:space="preserve">n exciting </w:t>
      </w:r>
      <w:r w:rsidRPr="009B44D6">
        <w:t>new role based within our Move On team</w:t>
      </w:r>
      <w:r>
        <w:t xml:space="preserve">, supporting individuals with a history of homelessness to develop life skills, increase self confidence and address social isolation. They will help with the running and oversight of a scheduled programme of activities and workshops including Art, Theatre, Music, Budgeting and Digital Inclusion and will also be involved in the design and delivery of new workshops to meet the needs of our clients and incorporating their feedback and suggestions. This calendar of activities will aim to support clients in overcoming barriers to sustaining independent living and moving forwards in their journey out of homelessness.   </w:t>
      </w:r>
    </w:p>
    <w:p w14:paraId="280B3E63" w14:textId="77777777" w:rsidR="00EC7EF9" w:rsidRPr="0073261E" w:rsidRDefault="00EC7EF9" w:rsidP="0057128F">
      <w:pPr>
        <w:pStyle w:val="BodyText"/>
        <w:spacing w:before="10"/>
        <w:rPr>
          <w:iCs/>
          <w:sz w:val="21"/>
          <w:szCs w:val="21"/>
        </w:rPr>
      </w:pPr>
    </w:p>
    <w:p w14:paraId="1C8D55A6" w14:textId="14EC04CF" w:rsidR="009E1AB4" w:rsidRDefault="076F8E99" w:rsidP="47298E5A">
      <w:pPr>
        <w:rPr>
          <w:b/>
          <w:bCs/>
        </w:rPr>
      </w:pPr>
      <w:r w:rsidRPr="0073261E">
        <w:rPr>
          <w:b/>
          <w:bCs/>
        </w:rPr>
        <w:t>Key tasks</w:t>
      </w:r>
      <w:r w:rsidR="006E2B43" w:rsidRPr="0073261E">
        <w:rPr>
          <w:b/>
          <w:bCs/>
        </w:rPr>
        <w:t>:</w:t>
      </w:r>
    </w:p>
    <w:p w14:paraId="700A76A0" w14:textId="77777777" w:rsidR="009B44D6" w:rsidRDefault="009B44D6" w:rsidP="47298E5A">
      <w:pPr>
        <w:rPr>
          <w:b/>
          <w:bCs/>
        </w:rPr>
      </w:pPr>
    </w:p>
    <w:p w14:paraId="2C838819" w14:textId="579E3927" w:rsidR="009B44D6" w:rsidRDefault="009B44D6" w:rsidP="009B44D6">
      <w:pPr>
        <w:pStyle w:val="ListParagraph"/>
        <w:numPr>
          <w:ilvl w:val="0"/>
          <w:numId w:val="6"/>
        </w:numPr>
      </w:pPr>
      <w:r w:rsidRPr="009B44D6">
        <w:t xml:space="preserve">Work closely with our </w:t>
      </w:r>
      <w:r>
        <w:t>coproduction case worker to ensure that client feedback is instrumental in the design and delivery of new activities</w:t>
      </w:r>
      <w:r w:rsidR="00404A81">
        <w:t>.</w:t>
      </w:r>
      <w:r>
        <w:t xml:space="preserve"> </w:t>
      </w:r>
    </w:p>
    <w:p w14:paraId="2102D1DC" w14:textId="0B47F99A" w:rsidR="00CF3480" w:rsidRDefault="00CF3480" w:rsidP="009B44D6">
      <w:pPr>
        <w:pStyle w:val="ListParagraph"/>
        <w:numPr>
          <w:ilvl w:val="0"/>
          <w:numId w:val="6"/>
        </w:numPr>
      </w:pPr>
      <w:r>
        <w:t>Support clients to take an active part in the co-design of activities and offer opportunities for co-facilitation where possible</w:t>
      </w:r>
      <w:r w:rsidR="00D807E8">
        <w:t xml:space="preserve">.  </w:t>
      </w:r>
    </w:p>
    <w:p w14:paraId="01A9E30B" w14:textId="39E826AF" w:rsidR="00CF3480" w:rsidRDefault="00CF3480" w:rsidP="009B44D6">
      <w:pPr>
        <w:pStyle w:val="ListParagraph"/>
        <w:numPr>
          <w:ilvl w:val="0"/>
          <w:numId w:val="6"/>
        </w:numPr>
      </w:pPr>
      <w:r>
        <w:t xml:space="preserve">Encourage and support clients to attend and participate in various activities. </w:t>
      </w:r>
    </w:p>
    <w:p w14:paraId="7886076C" w14:textId="6C037F82" w:rsidR="00CF3480" w:rsidRDefault="00CF3480" w:rsidP="009B44D6">
      <w:pPr>
        <w:pStyle w:val="ListParagraph"/>
        <w:numPr>
          <w:ilvl w:val="0"/>
          <w:numId w:val="6"/>
        </w:numPr>
      </w:pPr>
      <w:r>
        <w:t>Focus on supporting clients to develop the essential life skills that they need to sustain independent living</w:t>
      </w:r>
      <w:r w:rsidR="00404A81">
        <w:t>.</w:t>
      </w:r>
    </w:p>
    <w:p w14:paraId="67C6C2D2" w14:textId="5D3F7F1B" w:rsidR="00CF3480" w:rsidRDefault="00CF3480" w:rsidP="009B44D6">
      <w:pPr>
        <w:pStyle w:val="ListParagraph"/>
        <w:numPr>
          <w:ilvl w:val="0"/>
          <w:numId w:val="6"/>
        </w:numPr>
      </w:pPr>
      <w:r>
        <w:t xml:space="preserve">Support individuals to access community assets when appropriate by making referrals, arranging </w:t>
      </w:r>
      <w:proofErr w:type="gramStart"/>
      <w:r>
        <w:t>attendance</w:t>
      </w:r>
      <w:proofErr w:type="gramEnd"/>
      <w:r>
        <w:t xml:space="preserve"> or making links</w:t>
      </w:r>
      <w:r w:rsidR="00404A81">
        <w:t>.</w:t>
      </w:r>
    </w:p>
    <w:p w14:paraId="0C2C1469" w14:textId="2A21F80B" w:rsidR="00CF3480" w:rsidRDefault="00CF3480" w:rsidP="009B44D6">
      <w:pPr>
        <w:pStyle w:val="ListParagraph"/>
        <w:numPr>
          <w:ilvl w:val="0"/>
          <w:numId w:val="6"/>
        </w:numPr>
      </w:pPr>
      <w:r>
        <w:t xml:space="preserve">Liaising with other internal teams to identify suitable clients to support and </w:t>
      </w:r>
      <w:proofErr w:type="gramStart"/>
      <w:r>
        <w:t>building</w:t>
      </w:r>
      <w:proofErr w:type="gramEnd"/>
      <w:r>
        <w:t xml:space="preserve"> rapport and trust with them.</w:t>
      </w:r>
    </w:p>
    <w:p w14:paraId="44349F43" w14:textId="5F6F9077" w:rsidR="00CF3480" w:rsidRDefault="00CF3480" w:rsidP="009B44D6">
      <w:pPr>
        <w:pStyle w:val="ListParagraph"/>
        <w:numPr>
          <w:ilvl w:val="0"/>
          <w:numId w:val="6"/>
        </w:numPr>
      </w:pPr>
      <w:r>
        <w:t>Working in a strengths</w:t>
      </w:r>
      <w:r w:rsidR="00404A81">
        <w:t>-</w:t>
      </w:r>
      <w:r>
        <w:t>based, person</w:t>
      </w:r>
      <w:r w:rsidR="00404A81">
        <w:t>-</w:t>
      </w:r>
      <w:r>
        <w:t xml:space="preserve">centered way to ensure that the programme </w:t>
      </w:r>
      <w:r>
        <w:lastRenderedPageBreak/>
        <w:t xml:space="preserve">offers the best opportunities for clients.  </w:t>
      </w:r>
    </w:p>
    <w:p w14:paraId="6F59C084" w14:textId="2A68C821" w:rsidR="00FD797D" w:rsidRDefault="00FD797D" w:rsidP="00FD797D">
      <w:pPr>
        <w:pStyle w:val="ListParagraph"/>
        <w:widowControl/>
        <w:numPr>
          <w:ilvl w:val="0"/>
          <w:numId w:val="6"/>
        </w:numPr>
        <w:autoSpaceDE/>
        <w:autoSpaceDN/>
        <w:spacing w:after="200" w:line="276" w:lineRule="auto"/>
        <w:contextualSpacing/>
      </w:pPr>
      <w:r>
        <w:t>Maintaining a community activities and events database linked to the areas where client’s tenancies are based.</w:t>
      </w:r>
    </w:p>
    <w:p w14:paraId="043CC9ED" w14:textId="56060151" w:rsidR="00FD797D" w:rsidRDefault="00D807E8" w:rsidP="00EC7EF9">
      <w:pPr>
        <w:pStyle w:val="ListParagraph"/>
        <w:numPr>
          <w:ilvl w:val="0"/>
          <w:numId w:val="6"/>
        </w:numPr>
      </w:pPr>
      <w:r>
        <w:t>Facilitate ad hoc workshops with clients when required</w:t>
      </w:r>
      <w:r w:rsidR="00404A81">
        <w:t>.</w:t>
      </w:r>
      <w:r>
        <w:t xml:space="preserve"> </w:t>
      </w:r>
    </w:p>
    <w:p w14:paraId="3810ADF9" w14:textId="0A2211A2" w:rsidR="00D807E8" w:rsidRDefault="00D807E8" w:rsidP="005A1D3A">
      <w:pPr>
        <w:pStyle w:val="ListParagraph"/>
        <w:numPr>
          <w:ilvl w:val="0"/>
          <w:numId w:val="6"/>
        </w:numPr>
      </w:pPr>
      <w:r>
        <w:t xml:space="preserve">Assist clients to overcome barriers so that they can access education, </w:t>
      </w:r>
      <w:proofErr w:type="gramStart"/>
      <w:r>
        <w:t>training</w:t>
      </w:r>
      <w:proofErr w:type="gramEnd"/>
      <w:r>
        <w:t xml:space="preserve"> and employment opportunities. </w:t>
      </w:r>
    </w:p>
    <w:p w14:paraId="530F0AE5" w14:textId="4F94ECE6" w:rsidR="00EC7EF9" w:rsidRDefault="00EC7EF9" w:rsidP="00EC7EF9">
      <w:pPr>
        <w:pStyle w:val="ListParagraph"/>
        <w:numPr>
          <w:ilvl w:val="0"/>
          <w:numId w:val="6"/>
        </w:numPr>
      </w:pPr>
      <w:r>
        <w:t>Attend training, meetings and briefings as required.</w:t>
      </w:r>
    </w:p>
    <w:p w14:paraId="1F5102C2" w14:textId="25400605" w:rsidR="00EC7EF9" w:rsidRDefault="00EC7EF9" w:rsidP="00EC7EF9">
      <w:pPr>
        <w:pStyle w:val="ListParagraph"/>
        <w:numPr>
          <w:ilvl w:val="0"/>
          <w:numId w:val="6"/>
        </w:numPr>
      </w:pPr>
      <w:r>
        <w:t>To provide timely and accurate statistics and reports within deadlines.</w:t>
      </w:r>
    </w:p>
    <w:p w14:paraId="13F1D32A" w14:textId="126F1A4E" w:rsidR="00B00C5F" w:rsidRDefault="00B00C5F" w:rsidP="00130597">
      <w:pPr>
        <w:pStyle w:val="ListParagraph"/>
        <w:numPr>
          <w:ilvl w:val="0"/>
          <w:numId w:val="6"/>
        </w:numPr>
      </w:pPr>
      <w:r>
        <w:t>Ensure safeguarding issues are accurately identified and reported promptly in line with the safeguarding policy.</w:t>
      </w:r>
    </w:p>
    <w:p w14:paraId="2433AB42" w14:textId="0B1EB46B" w:rsidR="00EC7EF9" w:rsidRPr="0073261E" w:rsidRDefault="00B00C5F" w:rsidP="00B00C5F">
      <w:pPr>
        <w:pStyle w:val="ListParagraph"/>
        <w:numPr>
          <w:ilvl w:val="0"/>
          <w:numId w:val="6"/>
        </w:numPr>
      </w:pPr>
      <w:r>
        <w:t>Maintain professional boundaries and confidentiality and escalate concerns in line with SIFA</w:t>
      </w:r>
      <w:r w:rsidR="003452C8">
        <w:t xml:space="preserve"> Fireside</w:t>
      </w:r>
      <w:r>
        <w:t>’s policies and procedures.</w:t>
      </w:r>
    </w:p>
    <w:p w14:paraId="5375218C" w14:textId="77777777" w:rsidR="00EC7EF9" w:rsidRDefault="00EC7EF9" w:rsidP="00A5139A">
      <w:pPr>
        <w:rPr>
          <w:b/>
          <w:bCs/>
        </w:rPr>
      </w:pPr>
    </w:p>
    <w:p w14:paraId="448EC191" w14:textId="0C1D19D8" w:rsidR="00A5139A" w:rsidRPr="0073261E" w:rsidRDefault="00A5139A" w:rsidP="00A5139A">
      <w:pPr>
        <w:rPr>
          <w:b/>
          <w:bCs/>
        </w:rPr>
      </w:pPr>
      <w:r w:rsidRPr="0073261E">
        <w:rPr>
          <w:b/>
          <w:bCs/>
        </w:rPr>
        <w:t>Working conditions:</w:t>
      </w:r>
    </w:p>
    <w:p w14:paraId="33A4B3FD" w14:textId="77777777" w:rsidR="00A5139A" w:rsidRPr="0073261E" w:rsidRDefault="00A5139A" w:rsidP="00A5139A"/>
    <w:p w14:paraId="4616D5A3" w14:textId="4EE89B6C" w:rsidR="00A5139A" w:rsidRPr="0073261E" w:rsidRDefault="0073261E" w:rsidP="0073261E">
      <w:pPr>
        <w:pStyle w:val="BodyText"/>
        <w:spacing w:before="10"/>
        <w:rPr>
          <w:i w:val="0"/>
        </w:rPr>
      </w:pPr>
      <w:r w:rsidRPr="0073261E">
        <w:rPr>
          <w:i w:val="0"/>
        </w:rPr>
        <w:t xml:space="preserve">Part-Time: we are happy to discuss working patterns. Occasionally you may be asked to work outside your normal working pattern to attend appointments, training, or to support the service in other ways. </w:t>
      </w:r>
    </w:p>
    <w:p w14:paraId="750E9BD6" w14:textId="77777777" w:rsidR="00A5139A" w:rsidRPr="0073261E" w:rsidRDefault="00A5139A" w:rsidP="00A5139A">
      <w:pPr>
        <w:pStyle w:val="BodyText"/>
        <w:spacing w:before="10"/>
        <w:rPr>
          <w:i w:val="0"/>
        </w:rPr>
      </w:pPr>
    </w:p>
    <w:p w14:paraId="1BED32DF" w14:textId="171FE912" w:rsidR="00ED4181" w:rsidRPr="0073261E" w:rsidRDefault="0073261E" w:rsidP="00A5139A">
      <w:pPr>
        <w:pStyle w:val="BodyText"/>
        <w:spacing w:before="10"/>
        <w:rPr>
          <w:i w:val="0"/>
        </w:rPr>
      </w:pPr>
      <w:r w:rsidRPr="0073261E">
        <w:rPr>
          <w:i w:val="0"/>
        </w:rPr>
        <w:t xml:space="preserve">Work will mostly be based on our Digbeth site but with </w:t>
      </w:r>
      <w:r w:rsidR="00D807E8">
        <w:rPr>
          <w:i w:val="0"/>
        </w:rPr>
        <w:t xml:space="preserve">occasional </w:t>
      </w:r>
      <w:r w:rsidRPr="0073261E">
        <w:rPr>
          <w:i w:val="0"/>
        </w:rPr>
        <w:t xml:space="preserve">travel around Birmingham to attend appointments and meetings. </w:t>
      </w:r>
    </w:p>
    <w:p w14:paraId="1CACD338" w14:textId="5A026292" w:rsidR="0073261E" w:rsidRPr="0073261E" w:rsidRDefault="0073261E" w:rsidP="00A5139A">
      <w:pPr>
        <w:pStyle w:val="BodyText"/>
        <w:spacing w:before="10"/>
        <w:rPr>
          <w:i w:val="0"/>
        </w:rPr>
      </w:pPr>
    </w:p>
    <w:p w14:paraId="097C0ABE" w14:textId="019D8613" w:rsidR="00D807E8" w:rsidRDefault="0073261E" w:rsidP="00A5139A">
      <w:pPr>
        <w:pStyle w:val="BodyText"/>
        <w:spacing w:before="10"/>
        <w:rPr>
          <w:i w:val="0"/>
        </w:rPr>
      </w:pPr>
      <w:r w:rsidRPr="0073261E">
        <w:rPr>
          <w:i w:val="0"/>
        </w:rPr>
        <w:t xml:space="preserve">We are </w:t>
      </w:r>
      <w:r w:rsidR="00D807E8">
        <w:rPr>
          <w:i w:val="0"/>
        </w:rPr>
        <w:t>closed</w:t>
      </w:r>
      <w:r w:rsidRPr="0073261E">
        <w:rPr>
          <w:i w:val="0"/>
        </w:rPr>
        <w:t xml:space="preserve"> on most Bank Holidays</w:t>
      </w:r>
      <w:r w:rsidR="00D807E8">
        <w:rPr>
          <w:i w:val="0"/>
        </w:rPr>
        <w:t xml:space="preserve">, however there may be occasional times when we are required to open and would anticipate this to be staffed on a rota basis with time off in lieu given. </w:t>
      </w:r>
      <w:r w:rsidRPr="0073261E">
        <w:rPr>
          <w:i w:val="0"/>
        </w:rPr>
        <w:t xml:space="preserve"> </w:t>
      </w:r>
    </w:p>
    <w:p w14:paraId="0F3AEF01" w14:textId="77777777" w:rsidR="00D807E8" w:rsidRDefault="00D807E8" w:rsidP="00A5139A">
      <w:pPr>
        <w:pStyle w:val="BodyText"/>
        <w:spacing w:before="10"/>
        <w:rPr>
          <w:i w:val="0"/>
        </w:rPr>
      </w:pPr>
    </w:p>
    <w:p w14:paraId="2C1339BD" w14:textId="1A2F62FC" w:rsidR="00ED4181" w:rsidRPr="0073261E" w:rsidRDefault="00ED4181" w:rsidP="00A5139A">
      <w:pPr>
        <w:pStyle w:val="BodyText"/>
        <w:spacing w:before="10"/>
        <w:rPr>
          <w:b/>
          <w:bCs/>
          <w:i w:val="0"/>
        </w:rPr>
      </w:pPr>
      <w:r w:rsidRPr="0073261E">
        <w:rPr>
          <w:b/>
          <w:bCs/>
          <w:i w:val="0"/>
        </w:rPr>
        <w:t xml:space="preserve">Who </w:t>
      </w:r>
      <w:r w:rsidR="00BC2577" w:rsidRPr="0073261E">
        <w:rPr>
          <w:b/>
          <w:bCs/>
          <w:i w:val="0"/>
        </w:rPr>
        <w:t>are we</w:t>
      </w:r>
      <w:r w:rsidRPr="0073261E">
        <w:rPr>
          <w:b/>
          <w:bCs/>
          <w:i w:val="0"/>
        </w:rPr>
        <w:t>?</w:t>
      </w:r>
    </w:p>
    <w:p w14:paraId="7EED279B" w14:textId="77777777" w:rsidR="00BC2577" w:rsidRPr="0073261E" w:rsidRDefault="00BC2577" w:rsidP="00A5139A">
      <w:pPr>
        <w:pStyle w:val="BodyText"/>
        <w:spacing w:before="10"/>
        <w:rPr>
          <w:b/>
          <w:bCs/>
          <w:i w:val="0"/>
        </w:rPr>
      </w:pPr>
    </w:p>
    <w:p w14:paraId="608B35A6" w14:textId="7531F833" w:rsidR="00BC2577" w:rsidRPr="0073261E" w:rsidRDefault="00BC2577" w:rsidP="00A5139A">
      <w:pPr>
        <w:pStyle w:val="BodyText"/>
        <w:spacing w:before="10"/>
        <w:rPr>
          <w:i w:val="0"/>
        </w:rPr>
      </w:pPr>
      <w:r w:rsidRPr="0073261E">
        <w:rPr>
          <w:i w:val="0"/>
        </w:rPr>
        <w:t>We are SIFA Fireside, the support centre for any adult in Birmingham that faces homelessness.</w:t>
      </w:r>
      <w:r w:rsidR="0062355E" w:rsidRPr="0073261E">
        <w:rPr>
          <w:i w:val="0"/>
        </w:rPr>
        <w:t xml:space="preserve"> </w:t>
      </w:r>
      <w:r w:rsidR="00337C2A" w:rsidRPr="0073261E">
        <w:rPr>
          <w:i w:val="0"/>
        </w:rPr>
        <w:t>For 40 years we have supported Birmingham’s most vulnerable people with everything from providing hot food and showers,</w:t>
      </w:r>
      <w:r w:rsidR="003403D9" w:rsidRPr="0073261E">
        <w:rPr>
          <w:i w:val="0"/>
        </w:rPr>
        <w:t xml:space="preserve"> </w:t>
      </w:r>
      <w:r w:rsidR="00761C38" w:rsidRPr="0073261E">
        <w:rPr>
          <w:i w:val="0"/>
        </w:rPr>
        <w:t xml:space="preserve">to </w:t>
      </w:r>
      <w:r w:rsidR="003403D9" w:rsidRPr="0073261E">
        <w:rPr>
          <w:i w:val="0"/>
        </w:rPr>
        <w:t>signposting to</w:t>
      </w:r>
      <w:r w:rsidR="00761C38" w:rsidRPr="0073261E">
        <w:rPr>
          <w:i w:val="0"/>
        </w:rPr>
        <w:t>wards</w:t>
      </w:r>
      <w:r w:rsidR="003403D9" w:rsidRPr="0073261E">
        <w:rPr>
          <w:i w:val="0"/>
        </w:rPr>
        <w:t xml:space="preserve"> health and wellbeing services</w:t>
      </w:r>
      <w:r w:rsidR="00761C38" w:rsidRPr="0073261E">
        <w:rPr>
          <w:i w:val="0"/>
        </w:rPr>
        <w:t>,</w:t>
      </w:r>
      <w:r w:rsidR="003403D9" w:rsidRPr="0073261E">
        <w:rPr>
          <w:i w:val="0"/>
        </w:rPr>
        <w:t xml:space="preserve"> </w:t>
      </w:r>
      <w:r w:rsidR="00010E98" w:rsidRPr="0073261E">
        <w:rPr>
          <w:i w:val="0"/>
        </w:rPr>
        <w:t>to</w:t>
      </w:r>
      <w:r w:rsidR="003403D9" w:rsidRPr="0073261E">
        <w:rPr>
          <w:i w:val="0"/>
        </w:rPr>
        <w:t xml:space="preserve"> enabling </w:t>
      </w:r>
      <w:r w:rsidR="00B23729" w:rsidRPr="0073261E">
        <w:rPr>
          <w:i w:val="0"/>
        </w:rPr>
        <w:t>long-term move on through financial support</w:t>
      </w:r>
      <w:r w:rsidR="00010E98" w:rsidRPr="0073261E">
        <w:rPr>
          <w:i w:val="0"/>
        </w:rPr>
        <w:t>, tenancy advice</w:t>
      </w:r>
      <w:r w:rsidR="00B23729" w:rsidRPr="0073261E">
        <w:rPr>
          <w:i w:val="0"/>
        </w:rPr>
        <w:t xml:space="preserve"> and employment initiatives.</w:t>
      </w:r>
    </w:p>
    <w:p w14:paraId="71D5A95E" w14:textId="77777777" w:rsidR="00761C38" w:rsidRPr="0073261E" w:rsidRDefault="00761C38" w:rsidP="00A5139A">
      <w:pPr>
        <w:pStyle w:val="BodyText"/>
        <w:spacing w:before="10"/>
        <w:rPr>
          <w:i w:val="0"/>
        </w:rPr>
      </w:pPr>
    </w:p>
    <w:p w14:paraId="2E23A45F" w14:textId="702581E1" w:rsidR="00761C38" w:rsidRPr="0073261E" w:rsidRDefault="00761C38" w:rsidP="00A5139A">
      <w:pPr>
        <w:pStyle w:val="BodyText"/>
        <w:spacing w:before="10"/>
        <w:rPr>
          <w:i w:val="0"/>
        </w:rPr>
      </w:pPr>
      <w:r w:rsidRPr="0073261E">
        <w:rPr>
          <w:i w:val="0"/>
        </w:rPr>
        <w:t xml:space="preserve">Supportive, </w:t>
      </w:r>
      <w:r w:rsidR="00BB64C5" w:rsidRPr="0073261E">
        <w:rPr>
          <w:i w:val="0"/>
        </w:rPr>
        <w:t>Inclusive</w:t>
      </w:r>
      <w:r w:rsidRPr="0073261E">
        <w:rPr>
          <w:i w:val="0"/>
        </w:rPr>
        <w:t>, Dynamic</w:t>
      </w:r>
      <w:r w:rsidR="00BB64C5" w:rsidRPr="0073261E">
        <w:rPr>
          <w:i w:val="0"/>
        </w:rPr>
        <w:t xml:space="preserve"> and Courageous: these are our values and o</w:t>
      </w:r>
      <w:r w:rsidRPr="0073261E">
        <w:rPr>
          <w:i w:val="0"/>
        </w:rPr>
        <w:t xml:space="preserve">ur staff </w:t>
      </w:r>
      <w:r w:rsidR="003A7E55" w:rsidRPr="0073261E">
        <w:rPr>
          <w:i w:val="0"/>
        </w:rPr>
        <w:t xml:space="preserve">and volunteer </w:t>
      </w:r>
      <w:r w:rsidRPr="0073261E">
        <w:rPr>
          <w:i w:val="0"/>
        </w:rPr>
        <w:t xml:space="preserve">team live </w:t>
      </w:r>
      <w:r w:rsidR="00BB64C5" w:rsidRPr="0073261E">
        <w:rPr>
          <w:i w:val="0"/>
        </w:rPr>
        <w:t xml:space="preserve">them </w:t>
      </w:r>
      <w:proofErr w:type="gramStart"/>
      <w:r w:rsidR="007871A9" w:rsidRPr="0073261E">
        <w:rPr>
          <w:i w:val="0"/>
        </w:rPr>
        <w:t xml:space="preserve">each and </w:t>
      </w:r>
      <w:r w:rsidR="00BB64C5" w:rsidRPr="0073261E">
        <w:rPr>
          <w:i w:val="0"/>
        </w:rPr>
        <w:t>every</w:t>
      </w:r>
      <w:proofErr w:type="gramEnd"/>
      <w:r w:rsidR="00BB64C5" w:rsidRPr="0073261E">
        <w:rPr>
          <w:i w:val="0"/>
        </w:rPr>
        <w:t xml:space="preserve"> day. </w:t>
      </w:r>
      <w:r w:rsidR="00CA168F" w:rsidRPr="0073261E">
        <w:rPr>
          <w:i w:val="0"/>
        </w:rPr>
        <w:t>SIFA fireside</w:t>
      </w:r>
      <w:r w:rsidR="00395F92" w:rsidRPr="0073261E">
        <w:rPr>
          <w:i w:val="0"/>
        </w:rPr>
        <w:t xml:space="preserve"> exist</w:t>
      </w:r>
      <w:r w:rsidR="00CA168F" w:rsidRPr="0073261E">
        <w:rPr>
          <w:i w:val="0"/>
        </w:rPr>
        <w:t>s</w:t>
      </w:r>
      <w:r w:rsidR="00395F92" w:rsidRPr="0073261E">
        <w:rPr>
          <w:i w:val="0"/>
        </w:rPr>
        <w:t xml:space="preserve"> to stand beside our </w:t>
      </w:r>
      <w:r w:rsidR="00CA168F" w:rsidRPr="0073261E">
        <w:rPr>
          <w:i w:val="0"/>
        </w:rPr>
        <w:t>clients</w:t>
      </w:r>
      <w:r w:rsidR="00395F92" w:rsidRPr="0073261E">
        <w:rPr>
          <w:i w:val="0"/>
        </w:rPr>
        <w:t xml:space="preserve"> whil</w:t>
      </w:r>
      <w:r w:rsidR="00CA168F" w:rsidRPr="0073261E">
        <w:rPr>
          <w:i w:val="0"/>
        </w:rPr>
        <w:t xml:space="preserve">e they rebuild their lives in safety and with dignity. </w:t>
      </w:r>
      <w:r w:rsidR="007D7B23" w:rsidRPr="0073261E">
        <w:rPr>
          <w:i w:val="0"/>
        </w:rPr>
        <w:t xml:space="preserve">If you share our enthusiasm for improving health and inclusion for homeless people, then </w:t>
      </w:r>
      <w:r w:rsidR="006B2472" w:rsidRPr="0073261E">
        <w:rPr>
          <w:i w:val="0"/>
        </w:rPr>
        <w:t>we want to hear from you.</w:t>
      </w:r>
    </w:p>
    <w:p w14:paraId="3A711AA4" w14:textId="77777777" w:rsidR="00A5139A" w:rsidRPr="00A5139A" w:rsidRDefault="00A5139A" w:rsidP="00A5139A">
      <w:pPr>
        <w:rPr>
          <w:color w:val="000000" w:themeColor="text1"/>
        </w:rPr>
      </w:pPr>
    </w:p>
    <w:p w14:paraId="09B0F37E" w14:textId="77777777" w:rsidR="00EA460F" w:rsidRDefault="00EA460F" w:rsidP="006E2B43"/>
    <w:p w14:paraId="5FF65F40" w14:textId="1FF2919A" w:rsidR="00EA460F" w:rsidRDefault="00417F55" w:rsidP="00EA460F">
      <w:pPr>
        <w:widowControl/>
        <w:autoSpaceDE/>
        <w:autoSpaceDN/>
      </w:pPr>
      <w:r w:rsidRPr="00417F55">
        <w:t xml:space="preserve">SIFA Fireside is committed to ensuring its staff team is reflective of the community we support. We strive to address diversification through new initiatives such as our Employee Voice working group and we have committed to </w:t>
      </w:r>
      <w:proofErr w:type="gramStart"/>
      <w:r w:rsidRPr="00417F55">
        <w:t>provide</w:t>
      </w:r>
      <w:proofErr w:type="gramEnd"/>
      <w:r w:rsidRPr="00417F55">
        <w:t xml:space="preserve"> Unconscious Bias and Equality, </w:t>
      </w:r>
      <w:proofErr w:type="gramStart"/>
      <w:r w:rsidRPr="00417F55">
        <w:t>Diversity</w:t>
      </w:r>
      <w:proofErr w:type="gramEnd"/>
      <w:r w:rsidRPr="00417F55">
        <w:t xml:space="preserve"> and Inclusivity training to all staff.</w:t>
      </w:r>
      <w:r>
        <w:t xml:space="preserve"> </w:t>
      </w:r>
    </w:p>
    <w:p w14:paraId="37C882CF" w14:textId="224F0C14" w:rsidR="00A5139A" w:rsidRDefault="00A5139A" w:rsidP="00EA460F">
      <w:pPr>
        <w:widowControl/>
        <w:autoSpaceDE/>
        <w:autoSpaceDN/>
      </w:pPr>
    </w:p>
    <w:p w14:paraId="632B7BA4" w14:textId="16333CDD" w:rsidR="00CF12C4" w:rsidRDefault="00CF12C4" w:rsidP="00EA460F">
      <w:pPr>
        <w:widowControl/>
        <w:autoSpaceDE/>
        <w:autoSpaceDN/>
      </w:pPr>
    </w:p>
    <w:p w14:paraId="44798A4A" w14:textId="792580FD" w:rsidR="00CF12C4" w:rsidRDefault="00CF12C4" w:rsidP="00CF12C4">
      <w:pPr>
        <w:widowControl/>
        <w:autoSpaceDE/>
        <w:autoSpaceDN/>
      </w:pPr>
      <w:r>
        <w:t xml:space="preserve">To apply please download and complete the application form below. </w:t>
      </w:r>
      <w:r w:rsidRPr="00960416">
        <w:t xml:space="preserve">Deadline: </w:t>
      </w:r>
      <w:r w:rsidR="00960416" w:rsidRPr="00960416">
        <w:rPr>
          <w:iCs/>
        </w:rPr>
        <w:t>Friday 27</w:t>
      </w:r>
      <w:r w:rsidR="00960416" w:rsidRPr="00960416">
        <w:rPr>
          <w:iCs/>
          <w:vertAlign w:val="superscript"/>
        </w:rPr>
        <w:t>th</w:t>
      </w:r>
      <w:r w:rsidR="00960416" w:rsidRPr="00960416">
        <w:rPr>
          <w:iCs/>
        </w:rPr>
        <w:t xml:space="preserve"> September 2024</w:t>
      </w:r>
    </w:p>
    <w:p w14:paraId="26738B4A" w14:textId="77777777" w:rsidR="003452C8" w:rsidRDefault="003452C8" w:rsidP="00CF12C4">
      <w:pPr>
        <w:widowControl/>
        <w:autoSpaceDE/>
        <w:autoSpaceDN/>
      </w:pPr>
    </w:p>
    <w:p w14:paraId="75EF47AF" w14:textId="688A8DEC" w:rsidR="00CF12C4" w:rsidRDefault="00CF12C4" w:rsidP="00CF12C4">
      <w:pPr>
        <w:widowControl/>
        <w:autoSpaceDE/>
        <w:autoSpaceDN/>
      </w:pPr>
      <w:r>
        <w:t xml:space="preserve">Completed applications forms should be emailed to </w:t>
      </w:r>
      <w:hyperlink r:id="rId6" w:history="1">
        <w:r w:rsidR="00396A71" w:rsidRPr="00E02E7E">
          <w:rPr>
            <w:rStyle w:val="Hyperlink"/>
          </w:rPr>
          <w:t>recruitment@sifafireside.co.uk</w:t>
        </w:r>
      </w:hyperlink>
    </w:p>
    <w:p w14:paraId="31656BAC" w14:textId="77777777" w:rsidR="00396A71" w:rsidRDefault="00396A71" w:rsidP="00CF12C4">
      <w:pPr>
        <w:widowControl/>
        <w:autoSpaceDE/>
        <w:autoSpaceDN/>
      </w:pPr>
    </w:p>
    <w:p w14:paraId="5BCA17E1" w14:textId="77777777" w:rsidR="00396A71" w:rsidRDefault="00396A71" w:rsidP="00CF12C4">
      <w:pPr>
        <w:widowControl/>
        <w:autoSpaceDE/>
        <w:autoSpaceDN/>
      </w:pPr>
    </w:p>
    <w:p w14:paraId="5625F9C4" w14:textId="77777777" w:rsidR="00396A71" w:rsidRDefault="00396A71" w:rsidP="00CF12C4">
      <w:pPr>
        <w:widowControl/>
        <w:autoSpaceDE/>
        <w:autoSpaceDN/>
      </w:pPr>
    </w:p>
    <w:p w14:paraId="332A1A87" w14:textId="77777777" w:rsidR="00396A71" w:rsidRDefault="00396A71" w:rsidP="00CF12C4">
      <w:pPr>
        <w:widowControl/>
        <w:autoSpaceDE/>
        <w:autoSpaceDN/>
      </w:pPr>
    </w:p>
    <w:p w14:paraId="06EF97D4" w14:textId="77777777" w:rsidR="00396A71" w:rsidRDefault="00396A71" w:rsidP="00CF12C4">
      <w:pPr>
        <w:widowControl/>
        <w:autoSpaceDE/>
        <w:autoSpaceDN/>
      </w:pPr>
    </w:p>
    <w:p w14:paraId="11F4D758" w14:textId="77777777" w:rsidR="00396A71" w:rsidRDefault="00396A71" w:rsidP="00CF12C4">
      <w:pPr>
        <w:widowControl/>
        <w:autoSpaceDE/>
        <w:autoSpaceDN/>
      </w:pPr>
    </w:p>
    <w:p w14:paraId="128AD1EE" w14:textId="77777777" w:rsidR="00396A71" w:rsidRDefault="00396A71" w:rsidP="00CF12C4">
      <w:pPr>
        <w:widowControl/>
        <w:autoSpaceDE/>
        <w:autoSpaceDN/>
      </w:pPr>
    </w:p>
    <w:p w14:paraId="26540E69" w14:textId="77777777" w:rsidR="00396A71" w:rsidRDefault="00396A71" w:rsidP="00CF12C4">
      <w:pPr>
        <w:widowControl/>
        <w:autoSpaceDE/>
        <w:autoSpaceDN/>
      </w:pPr>
    </w:p>
    <w:p w14:paraId="46B2AE8B" w14:textId="33FC13A6" w:rsidR="00CF12C4" w:rsidRPr="00367C3E" w:rsidRDefault="00CF12C4" w:rsidP="00CF12C4">
      <w:pPr>
        <w:widowControl/>
        <w:autoSpaceDE/>
        <w:autoSpaceDN/>
      </w:pPr>
    </w:p>
    <w:sectPr w:rsidR="00CF12C4" w:rsidRPr="00367C3E">
      <w:pgSz w:w="11910" w:h="16840"/>
      <w:pgMar w:top="1340" w:right="15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WordHash hashCode="vVFkUSRqs1nmPz" id="H+TkAIEl"/>
    <int:ParagraphRange paragraphId="1445699557" textId="618082876" start="138" length="10" invalidationStart="138" invalidationLength="10" id="sVVDytYt"/>
    <int:WordHash hashCode="kByidkXaRxGvMx" id="TIC78gop"/>
  </int:Manifest>
  <int:Observations>
    <int:Content id="H+TkAIEl">
      <int:Rejection type="LegacyProofing"/>
    </int:Content>
    <int:Content id="sVVDytYt">
      <int:Rejection type="LegacyProofing"/>
    </int:Content>
    <int:Content id="TIC78go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36BD7"/>
    <w:multiLevelType w:val="hybridMultilevel"/>
    <w:tmpl w:val="BF6C3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1207DB"/>
    <w:multiLevelType w:val="hybridMultilevel"/>
    <w:tmpl w:val="4C5E2C8E"/>
    <w:lvl w:ilvl="0" w:tplc="E8827AB6">
      <w:start w:val="1"/>
      <w:numFmt w:val="decimal"/>
      <w:lvlText w:val="%1."/>
      <w:lvlJc w:val="left"/>
      <w:pPr>
        <w:ind w:left="720" w:hanging="360"/>
      </w:pPr>
    </w:lvl>
    <w:lvl w:ilvl="1" w:tplc="292028AE">
      <w:start w:val="1"/>
      <w:numFmt w:val="lowerLetter"/>
      <w:lvlText w:val="%2."/>
      <w:lvlJc w:val="left"/>
      <w:pPr>
        <w:ind w:left="1440" w:hanging="360"/>
      </w:pPr>
    </w:lvl>
    <w:lvl w:ilvl="2" w:tplc="F3A6D922">
      <w:start w:val="1"/>
      <w:numFmt w:val="lowerRoman"/>
      <w:lvlText w:val="%3."/>
      <w:lvlJc w:val="right"/>
      <w:pPr>
        <w:ind w:left="2160" w:hanging="180"/>
      </w:pPr>
    </w:lvl>
    <w:lvl w:ilvl="3" w:tplc="AFD886D6">
      <w:start w:val="1"/>
      <w:numFmt w:val="decimal"/>
      <w:lvlText w:val="%4."/>
      <w:lvlJc w:val="left"/>
      <w:pPr>
        <w:ind w:left="2880" w:hanging="360"/>
      </w:pPr>
    </w:lvl>
    <w:lvl w:ilvl="4" w:tplc="35D8F332">
      <w:start w:val="1"/>
      <w:numFmt w:val="lowerLetter"/>
      <w:lvlText w:val="%5."/>
      <w:lvlJc w:val="left"/>
      <w:pPr>
        <w:ind w:left="3600" w:hanging="360"/>
      </w:pPr>
    </w:lvl>
    <w:lvl w:ilvl="5" w:tplc="58AEA40E">
      <w:start w:val="1"/>
      <w:numFmt w:val="lowerRoman"/>
      <w:lvlText w:val="%6."/>
      <w:lvlJc w:val="right"/>
      <w:pPr>
        <w:ind w:left="4320" w:hanging="180"/>
      </w:pPr>
    </w:lvl>
    <w:lvl w:ilvl="6" w:tplc="33047A04">
      <w:start w:val="1"/>
      <w:numFmt w:val="decimal"/>
      <w:lvlText w:val="%7."/>
      <w:lvlJc w:val="left"/>
      <w:pPr>
        <w:ind w:left="5040" w:hanging="360"/>
      </w:pPr>
    </w:lvl>
    <w:lvl w:ilvl="7" w:tplc="58C88C9C">
      <w:start w:val="1"/>
      <w:numFmt w:val="lowerLetter"/>
      <w:lvlText w:val="%8."/>
      <w:lvlJc w:val="left"/>
      <w:pPr>
        <w:ind w:left="5760" w:hanging="360"/>
      </w:pPr>
    </w:lvl>
    <w:lvl w:ilvl="8" w:tplc="C9E6F402">
      <w:start w:val="1"/>
      <w:numFmt w:val="lowerRoman"/>
      <w:lvlText w:val="%9."/>
      <w:lvlJc w:val="right"/>
      <w:pPr>
        <w:ind w:left="6480" w:hanging="180"/>
      </w:pPr>
    </w:lvl>
  </w:abstractNum>
  <w:abstractNum w:abstractNumId="2" w15:restartNumberingAfterBreak="0">
    <w:nsid w:val="33E353D4"/>
    <w:multiLevelType w:val="hybridMultilevel"/>
    <w:tmpl w:val="53266654"/>
    <w:lvl w:ilvl="0" w:tplc="23C6BBE6">
      <w:start w:val="1"/>
      <w:numFmt w:val="decimal"/>
      <w:lvlText w:val="%1."/>
      <w:lvlJc w:val="left"/>
      <w:pPr>
        <w:ind w:left="839" w:hanging="360"/>
      </w:pPr>
      <w:rPr>
        <w:rFonts w:ascii="Arial" w:eastAsia="Arial" w:hAnsi="Arial" w:cs="Arial" w:hint="default"/>
        <w:spacing w:val="-1"/>
        <w:w w:val="100"/>
        <w:sz w:val="22"/>
        <w:szCs w:val="22"/>
      </w:rPr>
    </w:lvl>
    <w:lvl w:ilvl="1" w:tplc="F1AC0CA2">
      <w:numFmt w:val="bullet"/>
      <w:lvlText w:val="•"/>
      <w:lvlJc w:val="left"/>
      <w:pPr>
        <w:ind w:left="1658" w:hanging="360"/>
      </w:pPr>
      <w:rPr>
        <w:rFonts w:hint="default"/>
      </w:rPr>
    </w:lvl>
    <w:lvl w:ilvl="2" w:tplc="0994D2F2">
      <w:numFmt w:val="bullet"/>
      <w:lvlText w:val="•"/>
      <w:lvlJc w:val="left"/>
      <w:pPr>
        <w:ind w:left="2477" w:hanging="360"/>
      </w:pPr>
      <w:rPr>
        <w:rFonts w:hint="default"/>
      </w:rPr>
    </w:lvl>
    <w:lvl w:ilvl="3" w:tplc="16365960">
      <w:numFmt w:val="bullet"/>
      <w:lvlText w:val="•"/>
      <w:lvlJc w:val="left"/>
      <w:pPr>
        <w:ind w:left="3295" w:hanging="360"/>
      </w:pPr>
      <w:rPr>
        <w:rFonts w:hint="default"/>
      </w:rPr>
    </w:lvl>
    <w:lvl w:ilvl="4" w:tplc="2FDEB17A">
      <w:numFmt w:val="bullet"/>
      <w:lvlText w:val="•"/>
      <w:lvlJc w:val="left"/>
      <w:pPr>
        <w:ind w:left="4114" w:hanging="360"/>
      </w:pPr>
      <w:rPr>
        <w:rFonts w:hint="default"/>
      </w:rPr>
    </w:lvl>
    <w:lvl w:ilvl="5" w:tplc="2C702732">
      <w:numFmt w:val="bullet"/>
      <w:lvlText w:val="•"/>
      <w:lvlJc w:val="left"/>
      <w:pPr>
        <w:ind w:left="4933" w:hanging="360"/>
      </w:pPr>
      <w:rPr>
        <w:rFonts w:hint="default"/>
      </w:rPr>
    </w:lvl>
    <w:lvl w:ilvl="6" w:tplc="021AE0CE">
      <w:numFmt w:val="bullet"/>
      <w:lvlText w:val="•"/>
      <w:lvlJc w:val="left"/>
      <w:pPr>
        <w:ind w:left="5751" w:hanging="360"/>
      </w:pPr>
      <w:rPr>
        <w:rFonts w:hint="default"/>
      </w:rPr>
    </w:lvl>
    <w:lvl w:ilvl="7" w:tplc="CCE2849A">
      <w:numFmt w:val="bullet"/>
      <w:lvlText w:val="•"/>
      <w:lvlJc w:val="left"/>
      <w:pPr>
        <w:ind w:left="6570" w:hanging="360"/>
      </w:pPr>
      <w:rPr>
        <w:rFonts w:hint="default"/>
      </w:rPr>
    </w:lvl>
    <w:lvl w:ilvl="8" w:tplc="8940DE94">
      <w:numFmt w:val="bullet"/>
      <w:lvlText w:val="•"/>
      <w:lvlJc w:val="left"/>
      <w:pPr>
        <w:ind w:left="7389" w:hanging="360"/>
      </w:pPr>
      <w:rPr>
        <w:rFonts w:hint="default"/>
      </w:rPr>
    </w:lvl>
  </w:abstractNum>
  <w:abstractNum w:abstractNumId="3" w15:restartNumberingAfterBreak="0">
    <w:nsid w:val="475D6DAF"/>
    <w:multiLevelType w:val="hybridMultilevel"/>
    <w:tmpl w:val="337EB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B80E9A"/>
    <w:multiLevelType w:val="hybridMultilevel"/>
    <w:tmpl w:val="D4C424B4"/>
    <w:lvl w:ilvl="0" w:tplc="97F05736">
      <w:start w:val="1"/>
      <w:numFmt w:val="decimal"/>
      <w:lvlText w:val="%1."/>
      <w:lvlJc w:val="left"/>
      <w:pPr>
        <w:ind w:left="839" w:hanging="360"/>
      </w:pPr>
      <w:rPr>
        <w:spacing w:val="-1"/>
        <w:w w:val="100"/>
        <w:sz w:val="22"/>
        <w:szCs w:val="22"/>
      </w:rPr>
    </w:lvl>
    <w:lvl w:ilvl="1" w:tplc="09A20486">
      <w:numFmt w:val="bullet"/>
      <w:lvlText w:val="•"/>
      <w:lvlJc w:val="left"/>
      <w:pPr>
        <w:ind w:left="1658" w:hanging="360"/>
      </w:pPr>
      <w:rPr>
        <w:rFonts w:hint="default"/>
      </w:rPr>
    </w:lvl>
    <w:lvl w:ilvl="2" w:tplc="C8248BC4">
      <w:numFmt w:val="bullet"/>
      <w:lvlText w:val="•"/>
      <w:lvlJc w:val="left"/>
      <w:pPr>
        <w:ind w:left="2477" w:hanging="360"/>
      </w:pPr>
      <w:rPr>
        <w:rFonts w:hint="default"/>
      </w:rPr>
    </w:lvl>
    <w:lvl w:ilvl="3" w:tplc="434C3786">
      <w:numFmt w:val="bullet"/>
      <w:lvlText w:val="•"/>
      <w:lvlJc w:val="left"/>
      <w:pPr>
        <w:ind w:left="3295" w:hanging="360"/>
      </w:pPr>
      <w:rPr>
        <w:rFonts w:hint="default"/>
      </w:rPr>
    </w:lvl>
    <w:lvl w:ilvl="4" w:tplc="8B70CA72">
      <w:numFmt w:val="bullet"/>
      <w:lvlText w:val="•"/>
      <w:lvlJc w:val="left"/>
      <w:pPr>
        <w:ind w:left="4114" w:hanging="360"/>
      </w:pPr>
      <w:rPr>
        <w:rFonts w:hint="default"/>
      </w:rPr>
    </w:lvl>
    <w:lvl w:ilvl="5" w:tplc="1A00E7E0">
      <w:numFmt w:val="bullet"/>
      <w:lvlText w:val="•"/>
      <w:lvlJc w:val="left"/>
      <w:pPr>
        <w:ind w:left="4933" w:hanging="360"/>
      </w:pPr>
      <w:rPr>
        <w:rFonts w:hint="default"/>
      </w:rPr>
    </w:lvl>
    <w:lvl w:ilvl="6" w:tplc="12EC6BF8">
      <w:numFmt w:val="bullet"/>
      <w:lvlText w:val="•"/>
      <w:lvlJc w:val="left"/>
      <w:pPr>
        <w:ind w:left="5751" w:hanging="360"/>
      </w:pPr>
      <w:rPr>
        <w:rFonts w:hint="default"/>
      </w:rPr>
    </w:lvl>
    <w:lvl w:ilvl="7" w:tplc="61347148">
      <w:numFmt w:val="bullet"/>
      <w:lvlText w:val="•"/>
      <w:lvlJc w:val="left"/>
      <w:pPr>
        <w:ind w:left="6570" w:hanging="360"/>
      </w:pPr>
      <w:rPr>
        <w:rFonts w:hint="default"/>
      </w:rPr>
    </w:lvl>
    <w:lvl w:ilvl="8" w:tplc="7302B658">
      <w:numFmt w:val="bullet"/>
      <w:lvlText w:val="•"/>
      <w:lvlJc w:val="left"/>
      <w:pPr>
        <w:ind w:left="7389" w:hanging="360"/>
      </w:pPr>
      <w:rPr>
        <w:rFonts w:hint="default"/>
      </w:rPr>
    </w:lvl>
  </w:abstractNum>
  <w:abstractNum w:abstractNumId="5" w15:restartNumberingAfterBreak="0">
    <w:nsid w:val="52CB08A2"/>
    <w:multiLevelType w:val="hybridMultilevel"/>
    <w:tmpl w:val="486A7CB0"/>
    <w:lvl w:ilvl="0" w:tplc="C206E3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3C54FE"/>
    <w:multiLevelType w:val="hybridMultilevel"/>
    <w:tmpl w:val="CD90C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0430874">
    <w:abstractNumId w:val="1"/>
  </w:num>
  <w:num w:numId="2" w16cid:durableId="297686270">
    <w:abstractNumId w:val="4"/>
  </w:num>
  <w:num w:numId="3" w16cid:durableId="43260365">
    <w:abstractNumId w:val="6"/>
  </w:num>
  <w:num w:numId="4" w16cid:durableId="472525263">
    <w:abstractNumId w:val="5"/>
  </w:num>
  <w:num w:numId="5" w16cid:durableId="1468665076">
    <w:abstractNumId w:val="2"/>
  </w:num>
  <w:num w:numId="6" w16cid:durableId="2095782718">
    <w:abstractNumId w:val="0"/>
  </w:num>
  <w:num w:numId="7" w16cid:durableId="1999070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3A6C03"/>
    <w:rsid w:val="00010E98"/>
    <w:rsid w:val="00012251"/>
    <w:rsid w:val="00014A41"/>
    <w:rsid w:val="00015CB5"/>
    <w:rsid w:val="00021F88"/>
    <w:rsid w:val="00030128"/>
    <w:rsid w:val="0004223B"/>
    <w:rsid w:val="00067EBD"/>
    <w:rsid w:val="000A1A8B"/>
    <w:rsid w:val="000B57B6"/>
    <w:rsid w:val="000E4B6F"/>
    <w:rsid w:val="000E4D9B"/>
    <w:rsid w:val="00110C52"/>
    <w:rsid w:val="00112CF9"/>
    <w:rsid w:val="00116BA4"/>
    <w:rsid w:val="00120F3B"/>
    <w:rsid w:val="00123F61"/>
    <w:rsid w:val="00130597"/>
    <w:rsid w:val="001356B5"/>
    <w:rsid w:val="001425A5"/>
    <w:rsid w:val="00184EB4"/>
    <w:rsid w:val="00185279"/>
    <w:rsid w:val="001A6564"/>
    <w:rsid w:val="00206D3A"/>
    <w:rsid w:val="00206EDE"/>
    <w:rsid w:val="0022721D"/>
    <w:rsid w:val="0023714D"/>
    <w:rsid w:val="00254EDD"/>
    <w:rsid w:val="002570A2"/>
    <w:rsid w:val="00271022"/>
    <w:rsid w:val="00277A8E"/>
    <w:rsid w:val="002B1ACE"/>
    <w:rsid w:val="002D513F"/>
    <w:rsid w:val="002E4AB2"/>
    <w:rsid w:val="002F77E8"/>
    <w:rsid w:val="00313E30"/>
    <w:rsid w:val="00320AD3"/>
    <w:rsid w:val="00337618"/>
    <w:rsid w:val="00337C2A"/>
    <w:rsid w:val="003403D9"/>
    <w:rsid w:val="003444B0"/>
    <w:rsid w:val="003452C8"/>
    <w:rsid w:val="00345329"/>
    <w:rsid w:val="00345600"/>
    <w:rsid w:val="00350A32"/>
    <w:rsid w:val="00367C3E"/>
    <w:rsid w:val="00391794"/>
    <w:rsid w:val="00395F92"/>
    <w:rsid w:val="00396A71"/>
    <w:rsid w:val="003A79A9"/>
    <w:rsid w:val="003A7E55"/>
    <w:rsid w:val="003D16D5"/>
    <w:rsid w:val="003E5551"/>
    <w:rsid w:val="003F256A"/>
    <w:rsid w:val="00404A81"/>
    <w:rsid w:val="00416374"/>
    <w:rsid w:val="00417F55"/>
    <w:rsid w:val="00437A9B"/>
    <w:rsid w:val="00437BCA"/>
    <w:rsid w:val="00462AC7"/>
    <w:rsid w:val="00474DDC"/>
    <w:rsid w:val="00481A96"/>
    <w:rsid w:val="00491EC0"/>
    <w:rsid w:val="00493C66"/>
    <w:rsid w:val="004A27EA"/>
    <w:rsid w:val="004B443F"/>
    <w:rsid w:val="004E20C4"/>
    <w:rsid w:val="004E7114"/>
    <w:rsid w:val="00505E7D"/>
    <w:rsid w:val="005314B2"/>
    <w:rsid w:val="00541321"/>
    <w:rsid w:val="00564CE4"/>
    <w:rsid w:val="00565949"/>
    <w:rsid w:val="0057128F"/>
    <w:rsid w:val="005901A4"/>
    <w:rsid w:val="00592AC3"/>
    <w:rsid w:val="005C11F8"/>
    <w:rsid w:val="005C29B0"/>
    <w:rsid w:val="005C76B5"/>
    <w:rsid w:val="005D768C"/>
    <w:rsid w:val="00616C7F"/>
    <w:rsid w:val="0062355E"/>
    <w:rsid w:val="006310A2"/>
    <w:rsid w:val="006332F3"/>
    <w:rsid w:val="006405A2"/>
    <w:rsid w:val="00660051"/>
    <w:rsid w:val="00664D21"/>
    <w:rsid w:val="006772DA"/>
    <w:rsid w:val="006B2472"/>
    <w:rsid w:val="006B564C"/>
    <w:rsid w:val="006D6DD6"/>
    <w:rsid w:val="006D78F6"/>
    <w:rsid w:val="006E2B43"/>
    <w:rsid w:val="007102C4"/>
    <w:rsid w:val="00711BDF"/>
    <w:rsid w:val="0073261E"/>
    <w:rsid w:val="00740E93"/>
    <w:rsid w:val="00745FAF"/>
    <w:rsid w:val="00761C38"/>
    <w:rsid w:val="0076408F"/>
    <w:rsid w:val="00783159"/>
    <w:rsid w:val="007871A9"/>
    <w:rsid w:val="007D7966"/>
    <w:rsid w:val="007D7B23"/>
    <w:rsid w:val="007D7CA2"/>
    <w:rsid w:val="007E5E35"/>
    <w:rsid w:val="007F070C"/>
    <w:rsid w:val="00826A66"/>
    <w:rsid w:val="00827CD2"/>
    <w:rsid w:val="00830A72"/>
    <w:rsid w:val="0083361B"/>
    <w:rsid w:val="0083586E"/>
    <w:rsid w:val="00843FC7"/>
    <w:rsid w:val="00852638"/>
    <w:rsid w:val="008646C4"/>
    <w:rsid w:val="008766A2"/>
    <w:rsid w:val="00890BD6"/>
    <w:rsid w:val="008979AA"/>
    <w:rsid w:val="008C3C50"/>
    <w:rsid w:val="008D21A1"/>
    <w:rsid w:val="008E19FF"/>
    <w:rsid w:val="008E390E"/>
    <w:rsid w:val="009072CE"/>
    <w:rsid w:val="00941A32"/>
    <w:rsid w:val="00946E0A"/>
    <w:rsid w:val="00960416"/>
    <w:rsid w:val="00962896"/>
    <w:rsid w:val="00987758"/>
    <w:rsid w:val="009A5039"/>
    <w:rsid w:val="009B44D6"/>
    <w:rsid w:val="009C1259"/>
    <w:rsid w:val="009C5E8D"/>
    <w:rsid w:val="009C75B4"/>
    <w:rsid w:val="009D42AF"/>
    <w:rsid w:val="009D703C"/>
    <w:rsid w:val="009E1AB4"/>
    <w:rsid w:val="009E69AF"/>
    <w:rsid w:val="009E6BC4"/>
    <w:rsid w:val="009F14AE"/>
    <w:rsid w:val="00A0489F"/>
    <w:rsid w:val="00A0596A"/>
    <w:rsid w:val="00A163D5"/>
    <w:rsid w:val="00A438CC"/>
    <w:rsid w:val="00A44360"/>
    <w:rsid w:val="00A5139A"/>
    <w:rsid w:val="00A563F8"/>
    <w:rsid w:val="00AA5C24"/>
    <w:rsid w:val="00AA5FAD"/>
    <w:rsid w:val="00AC4A29"/>
    <w:rsid w:val="00B00B80"/>
    <w:rsid w:val="00B00C5F"/>
    <w:rsid w:val="00B00E5B"/>
    <w:rsid w:val="00B07687"/>
    <w:rsid w:val="00B23729"/>
    <w:rsid w:val="00B415E5"/>
    <w:rsid w:val="00B437DC"/>
    <w:rsid w:val="00B552B2"/>
    <w:rsid w:val="00B937E8"/>
    <w:rsid w:val="00BA13A6"/>
    <w:rsid w:val="00BA73C7"/>
    <w:rsid w:val="00BB0C6C"/>
    <w:rsid w:val="00BB64C5"/>
    <w:rsid w:val="00BC2577"/>
    <w:rsid w:val="00BE0B70"/>
    <w:rsid w:val="00C0182F"/>
    <w:rsid w:val="00C15641"/>
    <w:rsid w:val="00C2708C"/>
    <w:rsid w:val="00C35473"/>
    <w:rsid w:val="00C375FD"/>
    <w:rsid w:val="00C406E0"/>
    <w:rsid w:val="00C56EC3"/>
    <w:rsid w:val="00C66597"/>
    <w:rsid w:val="00C95B45"/>
    <w:rsid w:val="00CA168F"/>
    <w:rsid w:val="00CC4B55"/>
    <w:rsid w:val="00CE1679"/>
    <w:rsid w:val="00CF12C4"/>
    <w:rsid w:val="00CF3480"/>
    <w:rsid w:val="00D023BC"/>
    <w:rsid w:val="00D05401"/>
    <w:rsid w:val="00D07AA1"/>
    <w:rsid w:val="00D1072F"/>
    <w:rsid w:val="00D16738"/>
    <w:rsid w:val="00D5550E"/>
    <w:rsid w:val="00D807E8"/>
    <w:rsid w:val="00D8537B"/>
    <w:rsid w:val="00DA2283"/>
    <w:rsid w:val="00DC455E"/>
    <w:rsid w:val="00DD3147"/>
    <w:rsid w:val="00E10A05"/>
    <w:rsid w:val="00E2407B"/>
    <w:rsid w:val="00E25221"/>
    <w:rsid w:val="00E460A4"/>
    <w:rsid w:val="00EA0817"/>
    <w:rsid w:val="00EA460F"/>
    <w:rsid w:val="00EA64A9"/>
    <w:rsid w:val="00EB0ABB"/>
    <w:rsid w:val="00EB71C3"/>
    <w:rsid w:val="00EC7EF9"/>
    <w:rsid w:val="00ED4181"/>
    <w:rsid w:val="00EF39BE"/>
    <w:rsid w:val="00F34670"/>
    <w:rsid w:val="00F478EA"/>
    <w:rsid w:val="00F47EDB"/>
    <w:rsid w:val="00F560C7"/>
    <w:rsid w:val="00F6584E"/>
    <w:rsid w:val="00FA0019"/>
    <w:rsid w:val="00FA1DB2"/>
    <w:rsid w:val="00FA477A"/>
    <w:rsid w:val="00FB3660"/>
    <w:rsid w:val="00FD797D"/>
    <w:rsid w:val="00FF2DAD"/>
    <w:rsid w:val="013A6C03"/>
    <w:rsid w:val="016E4156"/>
    <w:rsid w:val="029C1D76"/>
    <w:rsid w:val="038B4507"/>
    <w:rsid w:val="04C0FD03"/>
    <w:rsid w:val="05BA95DB"/>
    <w:rsid w:val="067DDF0E"/>
    <w:rsid w:val="076F8E99"/>
    <w:rsid w:val="07F57CA7"/>
    <w:rsid w:val="0843A064"/>
    <w:rsid w:val="0994F7CE"/>
    <w:rsid w:val="0A088A68"/>
    <w:rsid w:val="0AE14E49"/>
    <w:rsid w:val="0DB00B9E"/>
    <w:rsid w:val="0E8056EC"/>
    <w:rsid w:val="100C77CB"/>
    <w:rsid w:val="109D0904"/>
    <w:rsid w:val="11D83C07"/>
    <w:rsid w:val="120E335C"/>
    <w:rsid w:val="12F1D07E"/>
    <w:rsid w:val="13609928"/>
    <w:rsid w:val="1446B978"/>
    <w:rsid w:val="14FF71E1"/>
    <w:rsid w:val="16033644"/>
    <w:rsid w:val="1624EC85"/>
    <w:rsid w:val="16B1D34D"/>
    <w:rsid w:val="17C67115"/>
    <w:rsid w:val="181C8AFA"/>
    <w:rsid w:val="1839C556"/>
    <w:rsid w:val="186BAD83"/>
    <w:rsid w:val="18B859A1"/>
    <w:rsid w:val="19FC1D5A"/>
    <w:rsid w:val="1AB54CCE"/>
    <w:rsid w:val="1BF3D3A0"/>
    <w:rsid w:val="1C649CF3"/>
    <w:rsid w:val="1D33BE1C"/>
    <w:rsid w:val="1ECF8E7D"/>
    <w:rsid w:val="1F48CF5C"/>
    <w:rsid w:val="20A57DCC"/>
    <w:rsid w:val="2339D67D"/>
    <w:rsid w:val="23934BAD"/>
    <w:rsid w:val="23AEB6B6"/>
    <w:rsid w:val="23CEED37"/>
    <w:rsid w:val="2424AFBE"/>
    <w:rsid w:val="24C7E147"/>
    <w:rsid w:val="24EA09DE"/>
    <w:rsid w:val="250CA809"/>
    <w:rsid w:val="25BFBC93"/>
    <w:rsid w:val="266D5A93"/>
    <w:rsid w:val="273A9A90"/>
    <w:rsid w:val="28500243"/>
    <w:rsid w:val="29A91801"/>
    <w:rsid w:val="2AECDBBA"/>
    <w:rsid w:val="2B34A9AA"/>
    <w:rsid w:val="2B5AC3D1"/>
    <w:rsid w:val="2BD17074"/>
    <w:rsid w:val="2C0E0BB3"/>
    <w:rsid w:val="2D417BBF"/>
    <w:rsid w:val="2E446F0C"/>
    <w:rsid w:val="2E5D9905"/>
    <w:rsid w:val="2FD63744"/>
    <w:rsid w:val="309C6E57"/>
    <w:rsid w:val="30E17CD6"/>
    <w:rsid w:val="31009802"/>
    <w:rsid w:val="31142B39"/>
    <w:rsid w:val="31A54796"/>
    <w:rsid w:val="325F5F7D"/>
    <w:rsid w:val="327D4D37"/>
    <w:rsid w:val="3347A902"/>
    <w:rsid w:val="334E3A8F"/>
    <w:rsid w:val="3440420E"/>
    <w:rsid w:val="34F3B82E"/>
    <w:rsid w:val="3543B8F4"/>
    <w:rsid w:val="3583AD05"/>
    <w:rsid w:val="36CB8C8A"/>
    <w:rsid w:val="38236B6A"/>
    <w:rsid w:val="38B578A4"/>
    <w:rsid w:val="3913B331"/>
    <w:rsid w:val="39C72951"/>
    <w:rsid w:val="3A965B35"/>
    <w:rsid w:val="3AADC409"/>
    <w:rsid w:val="3AD1ED54"/>
    <w:rsid w:val="3B62F9B2"/>
    <w:rsid w:val="3BED1966"/>
    <w:rsid w:val="3BFF0CA8"/>
    <w:rsid w:val="4044B704"/>
    <w:rsid w:val="4076B7A8"/>
    <w:rsid w:val="40B78A4F"/>
    <w:rsid w:val="40C08A78"/>
    <w:rsid w:val="420C54E7"/>
    <w:rsid w:val="43F26555"/>
    <w:rsid w:val="443EF8EF"/>
    <w:rsid w:val="447FBB49"/>
    <w:rsid w:val="46A89AF2"/>
    <w:rsid w:val="46B1974F"/>
    <w:rsid w:val="471E93FA"/>
    <w:rsid w:val="47298E5A"/>
    <w:rsid w:val="47E68300"/>
    <w:rsid w:val="47F2D88D"/>
    <w:rsid w:val="48417CBA"/>
    <w:rsid w:val="4954769D"/>
    <w:rsid w:val="4AB2F26A"/>
    <w:rsid w:val="4BB4516D"/>
    <w:rsid w:val="4C8C175F"/>
    <w:rsid w:val="4CFBC580"/>
    <w:rsid w:val="4DE5DB35"/>
    <w:rsid w:val="4EC4330D"/>
    <w:rsid w:val="4F44C36A"/>
    <w:rsid w:val="50055196"/>
    <w:rsid w:val="506495A2"/>
    <w:rsid w:val="517729FB"/>
    <w:rsid w:val="518F8551"/>
    <w:rsid w:val="54294E27"/>
    <w:rsid w:val="54510460"/>
    <w:rsid w:val="54A6974F"/>
    <w:rsid w:val="570DB4E9"/>
    <w:rsid w:val="572BF252"/>
    <w:rsid w:val="5779C730"/>
    <w:rsid w:val="579F299C"/>
    <w:rsid w:val="58208A6D"/>
    <w:rsid w:val="5880806E"/>
    <w:rsid w:val="58E396ED"/>
    <w:rsid w:val="59A59890"/>
    <w:rsid w:val="5BCDD34D"/>
    <w:rsid w:val="5C31B441"/>
    <w:rsid w:val="5F774466"/>
    <w:rsid w:val="61C659FF"/>
    <w:rsid w:val="62539BE7"/>
    <w:rsid w:val="625614A4"/>
    <w:rsid w:val="6301B04A"/>
    <w:rsid w:val="6310759A"/>
    <w:rsid w:val="63196A33"/>
    <w:rsid w:val="63231996"/>
    <w:rsid w:val="6350BEDA"/>
    <w:rsid w:val="63622A60"/>
    <w:rsid w:val="639EBED6"/>
    <w:rsid w:val="63CCE053"/>
    <w:rsid w:val="64CCDC0D"/>
    <w:rsid w:val="66560323"/>
    <w:rsid w:val="67AD793B"/>
    <w:rsid w:val="68B17E0D"/>
    <w:rsid w:val="6938429E"/>
    <w:rsid w:val="6939ACCC"/>
    <w:rsid w:val="693D82B6"/>
    <w:rsid w:val="6A0BD940"/>
    <w:rsid w:val="6BD11CED"/>
    <w:rsid w:val="6C3948FF"/>
    <w:rsid w:val="6C39C332"/>
    <w:rsid w:val="6CC8072E"/>
    <w:rsid w:val="6E071A04"/>
    <w:rsid w:val="6EF9168F"/>
    <w:rsid w:val="6F86DD1B"/>
    <w:rsid w:val="6FA66591"/>
    <w:rsid w:val="7040AD68"/>
    <w:rsid w:val="71508221"/>
    <w:rsid w:val="73A6068C"/>
    <w:rsid w:val="7505A5AE"/>
    <w:rsid w:val="7563EC69"/>
    <w:rsid w:val="7565AC21"/>
    <w:rsid w:val="7623F344"/>
    <w:rsid w:val="769389D5"/>
    <w:rsid w:val="7F5E3F4B"/>
    <w:rsid w:val="7F656FA9"/>
    <w:rsid w:val="7F803888"/>
    <w:rsid w:val="7FC6C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81A3"/>
  <w15:docId w15:val="{BF3E6AC0-7C71-403E-A3BD-1027F35B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24"/>
      <w:szCs w:val="24"/>
    </w:rPr>
  </w:style>
  <w:style w:type="paragraph" w:styleId="Heading2">
    <w:name w:val="heading 2"/>
    <w:basedOn w:val="Normal"/>
    <w:uiPriority w:val="9"/>
    <w:semiHidden/>
    <w:unhideWhenUsed/>
    <w:qFormat/>
    <w:pPr>
      <w:ind w:left="3000"/>
      <w:outlineLvl w:val="1"/>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rPr>
  </w:style>
  <w:style w:type="paragraph" w:styleId="Title">
    <w:name w:val="Title"/>
    <w:basedOn w:val="Normal"/>
    <w:uiPriority w:val="10"/>
    <w:qFormat/>
    <w:pPr>
      <w:spacing w:before="92"/>
      <w:ind w:left="3557" w:right="3319"/>
      <w:jc w:val="center"/>
    </w:pPr>
    <w:rPr>
      <w:b/>
      <w:bCs/>
      <w:sz w:val="28"/>
      <w:szCs w:val="28"/>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10C52"/>
    <w:rPr>
      <w:sz w:val="16"/>
      <w:szCs w:val="16"/>
    </w:rPr>
  </w:style>
  <w:style w:type="paragraph" w:styleId="CommentText">
    <w:name w:val="annotation text"/>
    <w:basedOn w:val="Normal"/>
    <w:link w:val="CommentTextChar"/>
    <w:uiPriority w:val="99"/>
    <w:semiHidden/>
    <w:unhideWhenUsed/>
    <w:rsid w:val="00110C52"/>
    <w:rPr>
      <w:sz w:val="20"/>
      <w:szCs w:val="20"/>
    </w:rPr>
  </w:style>
  <w:style w:type="character" w:customStyle="1" w:styleId="CommentTextChar">
    <w:name w:val="Comment Text Char"/>
    <w:basedOn w:val="DefaultParagraphFont"/>
    <w:link w:val="CommentText"/>
    <w:uiPriority w:val="99"/>
    <w:semiHidden/>
    <w:rsid w:val="00110C5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10C52"/>
    <w:rPr>
      <w:b/>
      <w:bCs/>
    </w:rPr>
  </w:style>
  <w:style w:type="character" w:customStyle="1" w:styleId="CommentSubjectChar">
    <w:name w:val="Comment Subject Char"/>
    <w:basedOn w:val="CommentTextChar"/>
    <w:link w:val="CommentSubject"/>
    <w:uiPriority w:val="99"/>
    <w:semiHidden/>
    <w:rsid w:val="00110C52"/>
    <w:rPr>
      <w:rFonts w:ascii="Arial" w:eastAsia="Arial" w:hAnsi="Arial" w:cs="Arial"/>
      <w:b/>
      <w:bCs/>
      <w:sz w:val="20"/>
      <w:szCs w:val="20"/>
    </w:rPr>
  </w:style>
  <w:style w:type="paragraph" w:styleId="Revision">
    <w:name w:val="Revision"/>
    <w:hidden/>
    <w:uiPriority w:val="99"/>
    <w:semiHidden/>
    <w:rsid w:val="00C375FD"/>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A5139A"/>
    <w:rPr>
      <w:rFonts w:ascii="Arial" w:eastAsia="Arial" w:hAnsi="Arial" w:cs="Arial"/>
      <w:i/>
    </w:rPr>
  </w:style>
  <w:style w:type="character" w:styleId="Hyperlink">
    <w:name w:val="Hyperlink"/>
    <w:basedOn w:val="DefaultParagraphFont"/>
    <w:uiPriority w:val="99"/>
    <w:unhideWhenUsed/>
    <w:rsid w:val="00396A71"/>
    <w:rPr>
      <w:color w:val="0000FF" w:themeColor="hyperlink"/>
      <w:u w:val="single"/>
    </w:rPr>
  </w:style>
  <w:style w:type="character" w:styleId="UnresolvedMention">
    <w:name w:val="Unresolved Mention"/>
    <w:basedOn w:val="DefaultParagraphFont"/>
    <w:uiPriority w:val="99"/>
    <w:semiHidden/>
    <w:unhideWhenUsed/>
    <w:rsid w:val="00396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071308">
      <w:bodyDiv w:val="1"/>
      <w:marLeft w:val="0"/>
      <w:marRight w:val="0"/>
      <w:marTop w:val="0"/>
      <w:marBottom w:val="0"/>
      <w:divBdr>
        <w:top w:val="none" w:sz="0" w:space="0" w:color="auto"/>
        <w:left w:val="none" w:sz="0" w:space="0" w:color="auto"/>
        <w:bottom w:val="none" w:sz="0" w:space="0" w:color="auto"/>
        <w:right w:val="none" w:sz="0" w:space="0" w:color="auto"/>
      </w:divBdr>
    </w:div>
    <w:div w:id="1225291639">
      <w:bodyDiv w:val="1"/>
      <w:marLeft w:val="0"/>
      <w:marRight w:val="0"/>
      <w:marTop w:val="0"/>
      <w:marBottom w:val="0"/>
      <w:divBdr>
        <w:top w:val="none" w:sz="0" w:space="0" w:color="auto"/>
        <w:left w:val="none" w:sz="0" w:space="0" w:color="auto"/>
        <w:bottom w:val="none" w:sz="0" w:space="0" w:color="auto"/>
        <w:right w:val="none" w:sz="0" w:space="0" w:color="auto"/>
      </w:divBdr>
    </w:div>
    <w:div w:id="1323854466">
      <w:bodyDiv w:val="1"/>
      <w:marLeft w:val="0"/>
      <w:marRight w:val="0"/>
      <w:marTop w:val="0"/>
      <w:marBottom w:val="0"/>
      <w:divBdr>
        <w:top w:val="none" w:sz="0" w:space="0" w:color="auto"/>
        <w:left w:val="none" w:sz="0" w:space="0" w:color="auto"/>
        <w:bottom w:val="none" w:sz="0" w:space="0" w:color="auto"/>
        <w:right w:val="none" w:sz="0" w:space="0" w:color="auto"/>
      </w:divBdr>
    </w:div>
    <w:div w:id="2023817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310d0cc4c6d84144" Type="http://schemas.microsoft.com/office/2019/09/relationships/intelligence" Target="intelligence.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ifafireside.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Adult Safeguarding Policy 2018</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Adult Safeguarding Policy 2018</dc:title>
  <dc:creator>geoff hall</dc:creator>
  <cp:lastModifiedBy>Robb Sheppard</cp:lastModifiedBy>
  <cp:revision>4</cp:revision>
  <dcterms:created xsi:type="dcterms:W3CDTF">2024-09-03T09:01:00Z</dcterms:created>
  <dcterms:modified xsi:type="dcterms:W3CDTF">2024-09-03T10:37:00Z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Acrobat PDFMaker 21 for Word</vt:lpwstr>
  </property>
  <property fmtid="{D5CDD505-2E9C-101B-9397-08002B2CF9AE}" pid="4" name="LastSaved">
    <vt:filetime>2021-04-28T00:00:00Z</vt:filetime>
  </property>
</Properties>
</file>