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A60C" w14:textId="69220D38" w:rsidR="004E17BB" w:rsidRPr="00AD17E2" w:rsidRDefault="004E17BB">
      <w:pPr>
        <w:ind w:right="180"/>
        <w:rPr>
          <w:rFonts w:ascii="Arial" w:hAnsi="Arial" w:cs="Arial"/>
          <w:sz w:val="22"/>
          <w:szCs w:val="22"/>
        </w:rPr>
      </w:pPr>
    </w:p>
    <w:p w14:paraId="4B83E55D" w14:textId="77777777" w:rsidR="004E17BB" w:rsidRPr="00AD17E2" w:rsidRDefault="004E17BB">
      <w:pPr>
        <w:ind w:right="180"/>
        <w:rPr>
          <w:rFonts w:ascii="Arial" w:hAnsi="Arial" w:cs="Arial"/>
          <w:sz w:val="22"/>
          <w:szCs w:val="22"/>
        </w:rPr>
      </w:pPr>
    </w:p>
    <w:p w14:paraId="72500990" w14:textId="71A47AE8" w:rsidR="004E17BB" w:rsidRPr="00AD17E2" w:rsidRDefault="00F038DF" w:rsidP="00F038DF">
      <w:pPr>
        <w:ind w:right="180"/>
        <w:jc w:val="center"/>
        <w:rPr>
          <w:rFonts w:ascii="Arial" w:hAnsi="Arial" w:cs="Arial"/>
          <w:sz w:val="22"/>
          <w:szCs w:val="22"/>
        </w:rPr>
      </w:pPr>
      <w:r w:rsidRPr="00BC2254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12FB4BD" wp14:editId="440403D3">
            <wp:extent cx="1263650" cy="1079500"/>
            <wp:effectExtent l="0" t="0" r="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DF3F5" w14:textId="3234C603" w:rsidR="00886DB5" w:rsidRPr="00AD17E2" w:rsidRDefault="00886DB5">
      <w:pPr>
        <w:ind w:right="180"/>
        <w:rPr>
          <w:rFonts w:ascii="Arial" w:hAnsi="Arial" w:cs="Arial"/>
          <w:sz w:val="22"/>
          <w:szCs w:val="22"/>
        </w:rPr>
      </w:pPr>
    </w:p>
    <w:p w14:paraId="2D9D29EC" w14:textId="015E0B7E" w:rsidR="00886DB5" w:rsidRPr="00AD17E2" w:rsidRDefault="00886DB5">
      <w:pPr>
        <w:ind w:right="180"/>
        <w:rPr>
          <w:rFonts w:ascii="Arial" w:hAnsi="Arial" w:cs="Arial"/>
          <w:sz w:val="22"/>
          <w:szCs w:val="22"/>
        </w:rPr>
      </w:pPr>
    </w:p>
    <w:p w14:paraId="2185D4B6" w14:textId="437426CD" w:rsidR="00886DB5" w:rsidRPr="00AD17E2" w:rsidRDefault="00886DB5" w:rsidP="00886DB5">
      <w:pPr>
        <w:ind w:right="180"/>
        <w:jc w:val="center"/>
        <w:rPr>
          <w:rFonts w:ascii="Arial" w:hAnsi="Arial" w:cs="Arial"/>
          <w:b/>
          <w:bCs/>
          <w:sz w:val="22"/>
          <w:szCs w:val="22"/>
        </w:rPr>
      </w:pPr>
      <w:r w:rsidRPr="00AD17E2">
        <w:rPr>
          <w:rFonts w:ascii="Arial" w:hAnsi="Arial" w:cs="Arial"/>
          <w:b/>
          <w:bCs/>
          <w:sz w:val="22"/>
          <w:szCs w:val="22"/>
        </w:rPr>
        <w:t xml:space="preserve">Person Specification </w:t>
      </w:r>
    </w:p>
    <w:p w14:paraId="397FE6CF" w14:textId="45130B54" w:rsidR="00886DB5" w:rsidRPr="00AD17E2" w:rsidRDefault="000770BA" w:rsidP="00886DB5">
      <w:pPr>
        <w:ind w:right="1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Adult Lead Worker</w:t>
      </w:r>
    </w:p>
    <w:p w14:paraId="7003D489" w14:textId="77777777" w:rsidR="00886DB5" w:rsidRPr="00AD17E2" w:rsidRDefault="00886DB5" w:rsidP="00886DB5">
      <w:pPr>
        <w:ind w:right="180"/>
        <w:jc w:val="center"/>
        <w:rPr>
          <w:rFonts w:ascii="Arial" w:hAnsi="Arial" w:cs="Arial"/>
          <w:sz w:val="22"/>
          <w:szCs w:val="22"/>
        </w:rPr>
      </w:pPr>
    </w:p>
    <w:tbl>
      <w:tblPr>
        <w:tblW w:w="10207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4"/>
        <w:gridCol w:w="1701"/>
        <w:gridCol w:w="851"/>
        <w:gridCol w:w="850"/>
        <w:gridCol w:w="851"/>
      </w:tblGrid>
      <w:tr w:rsidR="00886DB5" w:rsidRPr="00AD17E2" w14:paraId="6F1E866C" w14:textId="3D325DD3" w:rsidTr="00AB7FD2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38BD074" w14:textId="77777777" w:rsidR="00886DB5" w:rsidRPr="00AD17E2" w:rsidRDefault="00886DB5" w:rsidP="00886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5FC1ABE" w14:textId="77777777" w:rsidR="00886DB5" w:rsidRPr="00AD17E2" w:rsidRDefault="00886DB5" w:rsidP="00886D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bCs/>
                <w:sz w:val="22"/>
                <w:szCs w:val="22"/>
              </w:rPr>
              <w:t>E- Essential</w:t>
            </w:r>
          </w:p>
          <w:p w14:paraId="25C89E6D" w14:textId="69E9C721" w:rsidR="00886DB5" w:rsidRPr="00AD17E2" w:rsidRDefault="00886DB5" w:rsidP="00886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bCs/>
                <w:sz w:val="22"/>
                <w:szCs w:val="22"/>
              </w:rPr>
              <w:t>D - Desirable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63880" w14:textId="31CA58B4" w:rsidR="00886DB5" w:rsidRPr="00AD17E2" w:rsidRDefault="00886DB5" w:rsidP="00886DB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Assessment</w:t>
            </w:r>
          </w:p>
        </w:tc>
      </w:tr>
      <w:tr w:rsidR="00886DB5" w:rsidRPr="00AD17E2" w14:paraId="6A98B33C" w14:textId="77777777" w:rsidTr="00AB7FD2">
        <w:trPr>
          <w:trHeight w:val="135"/>
        </w:trPr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DB2AC12" w14:textId="77777777" w:rsidR="00886DB5" w:rsidRPr="00AD17E2" w:rsidRDefault="00886DB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8012B7" w14:textId="77777777" w:rsidR="00886DB5" w:rsidRPr="00AD17E2" w:rsidRDefault="00886DB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FC4AA" w14:textId="1FFE4847" w:rsidR="00886DB5" w:rsidRPr="00AD17E2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F4224" w14:textId="6A042FBD" w:rsidR="00886DB5" w:rsidRPr="00AD17E2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1B2E5" w14:textId="3DA85022" w:rsidR="00886DB5" w:rsidRPr="00AD17E2" w:rsidRDefault="00886DB5" w:rsidP="00886DB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</w:p>
        </w:tc>
      </w:tr>
      <w:tr w:rsidR="00886DB5" w:rsidRPr="00AD17E2" w14:paraId="20CA1D4C" w14:textId="30F25FF7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7D43A" w14:textId="3A715C20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QUALIFICATIONS</w:t>
            </w:r>
          </w:p>
          <w:p w14:paraId="4EE50201" w14:textId="77777777" w:rsidR="009E1244" w:rsidRPr="00AD17E2" w:rsidRDefault="009E1244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6051BC1" w14:textId="351E2E6F" w:rsidR="00AB7FD2" w:rsidRPr="00235978" w:rsidRDefault="00DD7C9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978">
              <w:rPr>
                <w:rFonts w:ascii="Arial" w:hAnsi="Arial" w:cs="Arial"/>
                <w:sz w:val="22"/>
                <w:szCs w:val="22"/>
              </w:rPr>
              <w:t xml:space="preserve">NVQ </w:t>
            </w:r>
            <w:r w:rsidR="00257A15" w:rsidRPr="00235978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235978">
              <w:rPr>
                <w:rFonts w:ascii="Arial" w:hAnsi="Arial" w:cs="Arial"/>
                <w:sz w:val="22"/>
                <w:szCs w:val="22"/>
              </w:rPr>
              <w:t>or above in Information Advice &amp; Guidance</w:t>
            </w:r>
          </w:p>
          <w:p w14:paraId="7BB649C3" w14:textId="1B38B31B" w:rsidR="00DD7C95" w:rsidRPr="00235978" w:rsidRDefault="00DD7C9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237AF8" w14:textId="2B783B67" w:rsidR="00DD7C95" w:rsidRPr="00AD17E2" w:rsidRDefault="00DD7C9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5978">
              <w:rPr>
                <w:rFonts w:ascii="Arial" w:hAnsi="Arial" w:cs="Arial"/>
                <w:sz w:val="22"/>
                <w:szCs w:val="22"/>
              </w:rPr>
              <w:t xml:space="preserve">NVQ </w:t>
            </w:r>
            <w:r w:rsidR="004B428B" w:rsidRPr="00235978">
              <w:rPr>
                <w:rFonts w:ascii="Arial" w:hAnsi="Arial" w:cs="Arial"/>
                <w:sz w:val="22"/>
                <w:szCs w:val="22"/>
              </w:rPr>
              <w:t>3</w:t>
            </w:r>
            <w:r w:rsidRPr="00235978">
              <w:rPr>
                <w:rFonts w:ascii="Arial" w:hAnsi="Arial" w:cs="Arial"/>
                <w:sz w:val="22"/>
                <w:szCs w:val="22"/>
              </w:rPr>
              <w:t xml:space="preserve"> or above in Health &amp; Social Care</w:t>
            </w:r>
          </w:p>
          <w:p w14:paraId="2E49915A" w14:textId="77777777" w:rsidR="00886DB5" w:rsidRPr="00AD17E2" w:rsidRDefault="00886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59E8EF" w14:textId="77777777" w:rsidR="00886DB5" w:rsidRPr="00AD17E2" w:rsidRDefault="00886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578F1E" w14:textId="7777777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A871434" w14:textId="77777777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C4E4AA" w14:textId="37E8D6D9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7F3DC727" w14:textId="77777777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87B65F" w14:textId="77777777" w:rsidR="00DD7C95" w:rsidRPr="00AD17E2" w:rsidRDefault="00DD7C9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17E2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  <w:p w14:paraId="0CC07BD4" w14:textId="77777777" w:rsidR="00354FDF" w:rsidRPr="00AD17E2" w:rsidRDefault="00354FDF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F49FE5A" w14:textId="2EC9C64E" w:rsidR="00354FDF" w:rsidRPr="00AD17E2" w:rsidRDefault="00354FDF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EB23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91A1E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9C1260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6681E9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0B113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8A27AE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044D5C" w14:textId="279F62EA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7A65" w14:textId="7777777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5BEC" w14:textId="653E8F1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DB5" w:rsidRPr="00AD17E2" w14:paraId="403B716A" w14:textId="21CB5ABB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D2A88E" w14:textId="1A429FFE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KNOWLEDGE, SKILLS, EXPERIENCE</w:t>
            </w:r>
          </w:p>
          <w:p w14:paraId="20990F0D" w14:textId="77777777" w:rsidR="00886DB5" w:rsidRPr="00AD17E2" w:rsidRDefault="00886D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AE2F61" w14:textId="0B36FABD" w:rsidR="009E1244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Proven </w:t>
            </w:r>
            <w:r w:rsidR="009E1244" w:rsidRPr="00AD17E2">
              <w:rPr>
                <w:rFonts w:ascii="Arial" w:hAnsi="Arial" w:cs="Arial"/>
                <w:sz w:val="22"/>
                <w:szCs w:val="22"/>
                <w:lang w:val="en-US"/>
              </w:rPr>
              <w:t>experience of working with vulnerable people and/or people with</w:t>
            </w:r>
            <w:r w:rsidR="00FF6467">
              <w:rPr>
                <w:rFonts w:ascii="Arial" w:hAnsi="Arial" w:cs="Arial"/>
                <w:sz w:val="22"/>
                <w:szCs w:val="22"/>
                <w:lang w:val="en-US"/>
              </w:rPr>
              <w:t xml:space="preserve"> multiple </w:t>
            </w:r>
            <w:r w:rsidR="0090720C">
              <w:rPr>
                <w:rFonts w:ascii="Arial" w:hAnsi="Arial" w:cs="Arial"/>
                <w:sz w:val="22"/>
                <w:szCs w:val="22"/>
                <w:lang w:val="en-US"/>
              </w:rPr>
              <w:t>disad</w:t>
            </w:r>
            <w:r w:rsidR="004522E7">
              <w:rPr>
                <w:rFonts w:ascii="Arial" w:hAnsi="Arial" w:cs="Arial"/>
                <w:sz w:val="22"/>
                <w:szCs w:val="22"/>
                <w:lang w:val="en-US"/>
              </w:rPr>
              <w:t>vantage</w:t>
            </w:r>
          </w:p>
          <w:p w14:paraId="15C43C04" w14:textId="77777777" w:rsidR="00257A15" w:rsidRPr="00AD17E2" w:rsidRDefault="00257A1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6D7643" w14:textId="77777777" w:rsidR="0090720C" w:rsidRPr="00C2385C" w:rsidRDefault="0090720C" w:rsidP="0090720C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Strong understanding of barriers faced by individuals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experiencing multiple disadvantage</w:t>
            </w:r>
            <w:r w:rsidRPr="00C2385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6B53AFE0" w14:textId="77777777" w:rsidR="00FF6467" w:rsidRDefault="00FF6467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1D429C" w14:textId="30E44AD3" w:rsidR="00FF6467" w:rsidRDefault="00FF6467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Awareness of harm reduction principles and how these might be applied through this work.</w:t>
            </w:r>
          </w:p>
          <w:p w14:paraId="74FFD29A" w14:textId="77777777" w:rsidR="00FF6467" w:rsidRDefault="00FF6467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4A8647" w14:textId="71FFD890" w:rsidR="00FF6467" w:rsidRDefault="00FF6467" w:rsidP="00FF6467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some of the needs of our client group including homelessness, addiction, mental health or criminal justice system. </w:t>
            </w:r>
          </w:p>
          <w:p w14:paraId="6BB5D9AA" w14:textId="77777777" w:rsidR="00FF6467" w:rsidRDefault="00FF6467" w:rsidP="00FF6467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0546A62D" w14:textId="51FA62EB" w:rsidR="000A6DA3" w:rsidRDefault="00FF6467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Awareness of trauma informed working 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principles </w:t>
            </w:r>
            <w:r w:rsidR="00235978">
              <w:rPr>
                <w:rFonts w:ascii="Arial" w:hAnsi="Arial" w:cs="Arial"/>
                <w:sz w:val="22"/>
                <w:szCs w:val="22"/>
                <w:lang w:val="en-US"/>
              </w:rPr>
              <w:t xml:space="preserve">and psychologically informed environments. </w:t>
            </w:r>
          </w:p>
          <w:p w14:paraId="0687A353" w14:textId="77777777" w:rsidR="00FF6467" w:rsidRDefault="00FF6467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94E273D" w14:textId="5F67BF18" w:rsidR="000A6DA3" w:rsidRPr="00AD17E2" w:rsidRDefault="000A6DA3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Experience of working 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collaboratively </w:t>
            </w: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within a team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 and with partner organisations and agencies </w:t>
            </w:r>
          </w:p>
          <w:p w14:paraId="6A2CF2F1" w14:textId="4EC26599" w:rsidR="00886DB5" w:rsidRPr="00AD17E2" w:rsidRDefault="00886DB5" w:rsidP="00AD17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D7A26D" w14:textId="2A1AE2E6" w:rsidR="00DD7C95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Excellent communication skills</w:t>
            </w:r>
          </w:p>
          <w:p w14:paraId="02376DB1" w14:textId="77777777" w:rsidR="00567ECB" w:rsidRPr="00AD17E2" w:rsidRDefault="00567ECB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77F1979" w14:textId="6A851815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Excellent </w:t>
            </w:r>
            <w:r w:rsidRPr="00AD17E2">
              <w:rPr>
                <w:rFonts w:ascii="Arial" w:hAnsi="Arial" w:cs="Arial"/>
                <w:sz w:val="22"/>
                <w:szCs w:val="22"/>
              </w:rPr>
              <w:t>organisational</w:t>
            </w: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 skills</w:t>
            </w:r>
            <w:r w:rsidR="00567ECB">
              <w:rPr>
                <w:rFonts w:ascii="Arial" w:hAnsi="Arial" w:cs="Arial"/>
                <w:sz w:val="22"/>
                <w:szCs w:val="22"/>
                <w:lang w:val="en-US"/>
              </w:rPr>
              <w:t xml:space="preserve"> and ability to manage caseload of clients </w:t>
            </w:r>
          </w:p>
          <w:p w14:paraId="520103C2" w14:textId="77777777" w:rsidR="00DD7C95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C49AA2D" w14:textId="341863E4" w:rsidR="00567ECB" w:rsidRPr="00AD17E2" w:rsidRDefault="00567ECB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IT competency including Word, Excel, Outlook and Internet alongside our inhouse client management database. </w:t>
            </w:r>
          </w:p>
          <w:p w14:paraId="3843E0FF" w14:textId="77777777" w:rsidR="00567ECB" w:rsidRDefault="00567ECB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9DE0579" w14:textId="4C470B9C" w:rsidR="00257A15" w:rsidRPr="00AD17E2" w:rsidRDefault="009E1244" w:rsidP="00AD17E2">
            <w:pPr>
              <w:suppressAutoHyphens w:val="0"/>
              <w:overflowPunct/>
              <w:autoSpaceDE/>
              <w:autoSpaceDN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Experience of collating and reporting statistics and outcomes</w:t>
            </w:r>
            <w:r w:rsidR="00235978">
              <w:rPr>
                <w:rFonts w:ascii="Arial" w:hAnsi="Arial" w:cs="Arial"/>
                <w:sz w:val="22"/>
                <w:szCs w:val="22"/>
                <w:lang w:val="en-US"/>
              </w:rPr>
              <w:t xml:space="preserve"> around your case work.  </w:t>
            </w:r>
          </w:p>
          <w:p w14:paraId="2D71FF77" w14:textId="3F9C84EF" w:rsidR="00AD141C" w:rsidRPr="00AD17E2" w:rsidRDefault="00AD141C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26A724D8" w14:textId="77777777" w:rsidR="00C5735E" w:rsidRPr="00C5735E" w:rsidRDefault="00C5735E" w:rsidP="00C5735E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</w:p>
          <w:p w14:paraId="47F2CBCD" w14:textId="77777777" w:rsidR="00AD17E2" w:rsidRDefault="00AD1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01D9CC" w14:textId="7BAA1BA0" w:rsidR="00AD17E2" w:rsidRPr="00AD17E2" w:rsidRDefault="00AD17E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F29DD5" w14:textId="77777777" w:rsidR="00886DB5" w:rsidRPr="00FA0AA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C2E0A4" w14:textId="77777777" w:rsidR="00AD17E2" w:rsidRPr="00FA0AA5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892E9A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69842284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5BDFEA4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CA65D0E" w14:textId="336E2B9D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7AD12B85" w14:textId="77777777" w:rsidR="00AD17E2" w:rsidRPr="004F32FE" w:rsidRDefault="00AD17E2" w:rsidP="004522E7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9A15646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5B90608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3310AD7B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086D6D4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C39C23D" w14:textId="243B74AA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2DEA70DC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EBECB52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F119B1C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60C5DE5" w14:textId="582A4A9D" w:rsidR="00AD17E2" w:rsidRPr="004F32FE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14:paraId="4B645172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2F89CE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2E7BC68" w14:textId="0A365F74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20E7DAF5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B91C028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F333046" w14:textId="102CA3BA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132DB2F7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85DEEC8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E</w:t>
            </w:r>
          </w:p>
          <w:p w14:paraId="715001CE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494DE28" w14:textId="7777777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EBAC079" w14:textId="4A6C2831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14:paraId="324EC747" w14:textId="133FC2B7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01DAABE" w14:textId="5D2C00B5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295E3CC" w14:textId="18C919D5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4F32F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D</w:t>
            </w:r>
          </w:p>
          <w:p w14:paraId="75F0BBF2" w14:textId="2F671C44" w:rsidR="00AD17E2" w:rsidRPr="004F32FE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E0D5BD9" w14:textId="1E1B7741" w:rsidR="00AD17E2" w:rsidRPr="00FF6467" w:rsidRDefault="00AD17E2" w:rsidP="00E621E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CCB" w14:textId="77777777" w:rsidR="00886DB5" w:rsidRPr="00FF6467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E862EC9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49F3370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0C3BCF68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C4C1284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45126CC" w14:textId="1A3B8454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1A7E0F2C" w14:textId="77777777" w:rsidR="00AD17E2" w:rsidRPr="00FF6467" w:rsidRDefault="00AD17E2" w:rsidP="004522E7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106FBBB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4262811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77C0CC43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B85FBDE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AB22CA3" w14:textId="083EA21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065BAC8D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7B6EB72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5CB2C8E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2866A7A5" w14:textId="6174B831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23F7EDD1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5409AB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9E437D9" w14:textId="76A78FB2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60F2868F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3C1C72BB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1FF209D5" w14:textId="4185911A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17FDA94B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98DF6C1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59F7480A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7C33EC9E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F3C0FC2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7100D34F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6579F7D5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E288D48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FF6467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X</w:t>
            </w:r>
          </w:p>
          <w:p w14:paraId="2E6ACAB3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59A47D22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090C47D9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B5C74F9" w14:textId="0F5A647A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212A" w14:textId="77777777" w:rsidR="00886DB5" w:rsidRPr="00FF6467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3696E798" w14:textId="77777777" w:rsidR="00AD17E2" w:rsidRPr="00FF6467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  <w:p w14:paraId="445798D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4CB74A3E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4AE0FA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8F3356" w14:textId="743A44AA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5B04D1E" w14:textId="77777777" w:rsidR="00AD17E2" w:rsidRDefault="00AD17E2" w:rsidP="004522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DA1C3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DB3DC9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487B3577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03BD94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00C50A" w14:textId="6ABC9B22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556DEED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E5F3B0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431369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AD14791" w14:textId="45C28A5E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3EDBF7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462D77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4720D4" w14:textId="6A7B8264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99E21D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73609CA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66F2FC" w14:textId="2A6A3312" w:rsid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127EF2D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8360B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30046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B895D7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D38D4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9514D6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A7E22F6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77C6F6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FCF3A73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7DDAB3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55653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005ABC" w14:textId="2C3D05DD" w:rsidR="000A1F64" w:rsidRP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8650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173CB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09F345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3FBF31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401D9A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C31520" w14:textId="3FF7613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DE2FE35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E1D587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1931B2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D5D33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84E7AA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2FC8D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0E0807" w14:textId="513F8A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45C25171" w14:textId="77777777" w:rsidR="00235978" w:rsidRDefault="00235978" w:rsidP="004522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62C543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85C392" w14:textId="4ABB3165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2125CB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67B8E2" w14:textId="77777777" w:rsidR="00235978" w:rsidRDefault="00235978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8FE92A" w14:textId="624B00BA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F1B008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E8A335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BFF0F96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03EAF0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A608FF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FE8532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4C824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0F6E7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76CA3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94263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6735B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D33B05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0B82E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7824E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0CF6DB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64844A" w14:textId="3A50FD37" w:rsidR="000A1F64" w:rsidRP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DB5" w:rsidRPr="00AD17E2" w14:paraId="33092874" w14:textId="5833C1E1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7AD124" w14:textId="3AA3F066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lastRenderedPageBreak/>
              <w:t>BEHAVIOURS AND PERSONAL ATTRIBUTES</w:t>
            </w:r>
          </w:p>
          <w:p w14:paraId="3AE55D62" w14:textId="77777777" w:rsidR="00886DB5" w:rsidRPr="00AD17E2" w:rsidRDefault="00886D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80527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A proactive and resilient approach</w:t>
            </w:r>
          </w:p>
          <w:p w14:paraId="1AE76C3D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B302505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Ability to use own initiative</w:t>
            </w:r>
          </w:p>
          <w:p w14:paraId="410907E2" w14:textId="77777777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80457E" w14:textId="55923D09" w:rsidR="00DD7C95" w:rsidRPr="00AD17E2" w:rsidRDefault="00DD7C9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to plan and </w:t>
            </w:r>
            <w:r w:rsidRPr="00AD17E2">
              <w:rPr>
                <w:rFonts w:ascii="Arial" w:hAnsi="Arial" w:cs="Arial"/>
                <w:sz w:val="22"/>
                <w:szCs w:val="22"/>
              </w:rPr>
              <w:t>organise</w:t>
            </w: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 xml:space="preserve"> workload and casework</w:t>
            </w:r>
          </w:p>
          <w:p w14:paraId="663C7668" w14:textId="38976273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06DF52" w14:textId="18640875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Commitment to anti-oppressive practice</w:t>
            </w:r>
          </w:p>
          <w:p w14:paraId="50A53AE8" w14:textId="6DD1BE47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27DAE7E" w14:textId="59C4FA66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Committed to promoting our core values in all areas of work: supportive, courageous, dynamic, inclusive</w:t>
            </w:r>
          </w:p>
          <w:p w14:paraId="60D94937" w14:textId="77777777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1F8716" w14:textId="77777777" w:rsidR="00257A15" w:rsidRPr="00AD17E2" w:rsidRDefault="00257A15" w:rsidP="00AD17E2">
            <w:pPr>
              <w:widowControl w:val="0"/>
              <w:tabs>
                <w:tab w:val="left" w:pos="204"/>
              </w:tabs>
              <w:suppressAutoHyphens w:val="0"/>
              <w:overflowPunct/>
              <w:adjustRightInd w:val="0"/>
              <w:jc w:val="both"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17E2">
              <w:rPr>
                <w:rFonts w:ascii="Arial" w:hAnsi="Arial" w:cs="Arial"/>
                <w:sz w:val="22"/>
                <w:szCs w:val="22"/>
                <w:lang w:val="en-US"/>
              </w:rPr>
              <w:t>Flexible approach to working hours</w:t>
            </w:r>
          </w:p>
          <w:p w14:paraId="7F8CFDBB" w14:textId="77777777" w:rsidR="00886DB5" w:rsidRPr="00AD17E2" w:rsidRDefault="00886D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D74A39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C73B75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00E7C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7025DE6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D5B032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2757BE9D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B2DDDA" w14:textId="07C619C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55D78C15" w14:textId="4925E296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726FFB" w14:textId="149A0836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7439AFB8" w14:textId="64171735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E245B6" w14:textId="2D7EBB94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71EEEFA2" w14:textId="766C1601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B9523D1" w14:textId="138BE1B8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7C657F" w14:textId="0E4E7588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  <w:p w14:paraId="5EEEE6AB" w14:textId="6C385F74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FB2A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AD9F8F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CE8EF8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93E1B90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55DB86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D5B41D1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C73015" w14:textId="41E7B165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08D3B84" w14:textId="75313042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15572C" w14:textId="280F0691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637BA272" w14:textId="1913CAFB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5EB150" w14:textId="0139268A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8881D54" w14:textId="68D9E4E6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2F388B" w14:textId="5098D45B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17992D" w14:textId="2E5C1F54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2569074F" w14:textId="60F8E071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BA18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4683EB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2C8FF4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3B6D16C0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20D299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666A30A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EAA86BC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550FD90B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C38ED2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79ACF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019081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5FAAE7F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FD4528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4A2EE0" w14:textId="0252D020" w:rsidR="000A1F64" w:rsidRPr="00AD17E2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AC5C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E6F9C4" w14:textId="77777777" w:rsidR="000A1F64" w:rsidRDefault="000A1F64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11F4C1" w14:textId="44E3C6BB" w:rsidR="000A1F64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E73694E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290862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0961151D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E64CAE2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98B243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4A5A7BF" w14:textId="2B750F96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5928BC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E0D81C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373CCFFC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8C6114" w14:textId="77777777" w:rsidR="007E192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A1BB04" w14:textId="3303CAEB" w:rsidR="007E1922" w:rsidRPr="00AD17E2" w:rsidRDefault="007E192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DB5" w:rsidRPr="00AD17E2" w14:paraId="4D41E37D" w14:textId="5B905FF8" w:rsidTr="00AB7FD2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1532B8" w14:textId="75671170" w:rsidR="00886DB5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SPECIAL REQUIREMENTS</w:t>
            </w:r>
          </w:p>
          <w:p w14:paraId="0E14DB72" w14:textId="51334B4D" w:rsidR="00AB7FD2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CAD3A" w14:textId="05B17F3F" w:rsidR="00AB7FD2" w:rsidRPr="00AD17E2" w:rsidRDefault="00DD7C95">
            <w:pPr>
              <w:rPr>
                <w:rFonts w:ascii="Arial" w:hAnsi="Arial" w:cs="Arial"/>
                <w:sz w:val="22"/>
                <w:szCs w:val="22"/>
              </w:rPr>
            </w:pPr>
            <w:r w:rsidRPr="00AD17E2">
              <w:rPr>
                <w:rFonts w:ascii="Arial" w:hAnsi="Arial" w:cs="Arial"/>
                <w:sz w:val="22"/>
                <w:szCs w:val="22"/>
              </w:rPr>
              <w:t>Enhanced DBS</w:t>
            </w:r>
          </w:p>
          <w:p w14:paraId="27EC86DA" w14:textId="77777777" w:rsidR="00AB7FD2" w:rsidRPr="00AD17E2" w:rsidRDefault="00AB7F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D0062" w14:textId="77777777" w:rsidR="00886DB5" w:rsidRPr="00AD17E2" w:rsidRDefault="00886D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75F622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F242CA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94AA6A" w14:textId="0AF8E839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DFA0" w14:textId="77777777" w:rsidR="00886DB5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7B955B" w14:textId="77777777" w:rsid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C2B5AC4" w14:textId="231DBB92" w:rsidR="00AD17E2" w:rsidRPr="00AD17E2" w:rsidRDefault="00AD17E2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FBFA" w14:textId="77777777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8CED" w14:textId="71184C13" w:rsidR="00886DB5" w:rsidRPr="00AD17E2" w:rsidRDefault="00886DB5" w:rsidP="00AD17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C79BB7" w14:textId="1F2A9409" w:rsidR="004E17BB" w:rsidRDefault="004E17BB" w:rsidP="00AB7FD2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p w14:paraId="3F7DF1CA" w14:textId="1DF58521" w:rsidR="00AD17E2" w:rsidRDefault="00AD17E2" w:rsidP="00AB7FD2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p w14:paraId="6F010333" w14:textId="77777777" w:rsidR="000A1F64" w:rsidRPr="00AD17E2" w:rsidRDefault="000A1F64" w:rsidP="00AB7FD2">
      <w:pPr>
        <w:pStyle w:val="NormalWeb"/>
        <w:tabs>
          <w:tab w:val="left" w:pos="4962"/>
        </w:tabs>
        <w:spacing w:before="0" w:after="0"/>
        <w:rPr>
          <w:rFonts w:ascii="Arial" w:hAnsi="Arial" w:cs="Arial"/>
          <w:sz w:val="22"/>
          <w:szCs w:val="22"/>
        </w:rPr>
      </w:pPr>
    </w:p>
    <w:sectPr w:rsidR="000A1F64" w:rsidRPr="00AD17E2" w:rsidSect="00AB7FD2">
      <w:pgSz w:w="11906" w:h="16838"/>
      <w:pgMar w:top="993" w:right="1800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0E7C"/>
    <w:multiLevelType w:val="hybridMultilevel"/>
    <w:tmpl w:val="C764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F6256"/>
    <w:multiLevelType w:val="hybridMultilevel"/>
    <w:tmpl w:val="956A6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98590">
    <w:abstractNumId w:val="1"/>
  </w:num>
  <w:num w:numId="2" w16cid:durableId="1579055273">
    <w:abstractNumId w:val="1"/>
  </w:num>
  <w:num w:numId="3" w16cid:durableId="1535456814">
    <w:abstractNumId w:val="0"/>
  </w:num>
  <w:num w:numId="4" w16cid:durableId="87427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BB"/>
    <w:rsid w:val="00016C11"/>
    <w:rsid w:val="000770BA"/>
    <w:rsid w:val="00090064"/>
    <w:rsid w:val="000A1F64"/>
    <w:rsid w:val="000A6DA3"/>
    <w:rsid w:val="00235978"/>
    <w:rsid w:val="00257A15"/>
    <w:rsid w:val="00354FDF"/>
    <w:rsid w:val="00393E23"/>
    <w:rsid w:val="004522E7"/>
    <w:rsid w:val="004B428B"/>
    <w:rsid w:val="004E17BB"/>
    <w:rsid w:val="004F32FE"/>
    <w:rsid w:val="00567ECB"/>
    <w:rsid w:val="005A359E"/>
    <w:rsid w:val="006C6636"/>
    <w:rsid w:val="006D4190"/>
    <w:rsid w:val="007661BB"/>
    <w:rsid w:val="007E1922"/>
    <w:rsid w:val="00886DB5"/>
    <w:rsid w:val="0090720C"/>
    <w:rsid w:val="009C5A4A"/>
    <w:rsid w:val="009E1244"/>
    <w:rsid w:val="00AA5B3D"/>
    <w:rsid w:val="00AB7FD2"/>
    <w:rsid w:val="00AD141C"/>
    <w:rsid w:val="00AD17E2"/>
    <w:rsid w:val="00B3167C"/>
    <w:rsid w:val="00C5735E"/>
    <w:rsid w:val="00C96DC6"/>
    <w:rsid w:val="00DD7C95"/>
    <w:rsid w:val="00E621EC"/>
    <w:rsid w:val="00E62893"/>
    <w:rsid w:val="00E97805"/>
    <w:rsid w:val="00ED45FF"/>
    <w:rsid w:val="00F038DF"/>
    <w:rsid w:val="00F0680B"/>
    <w:rsid w:val="00F41628"/>
    <w:rsid w:val="00F5601E"/>
    <w:rsid w:val="00FA0AA5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9860"/>
  <w15:docId w15:val="{B25CF0D7-B8B4-43F7-83D3-856FEB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523FBA40AFC43BEC2C1AF900B1526" ma:contentTypeVersion="15" ma:contentTypeDescription="Create a new document." ma:contentTypeScope="" ma:versionID="18efc50af6a99468284eaf5530d41684">
  <xsd:schema xmlns:xsd="http://www.w3.org/2001/XMLSchema" xmlns:xs="http://www.w3.org/2001/XMLSchema" xmlns:p="http://schemas.microsoft.com/office/2006/metadata/properties" xmlns:ns2="d4a07a7c-9ac2-4e8d-89b7-36aeae205643" xmlns:ns3="c6b035c0-4c23-4dd2-9159-c235000386ab" targetNamespace="http://schemas.microsoft.com/office/2006/metadata/properties" ma:root="true" ma:fieldsID="334d36ff7ccdecf1c0cae291fdaee43d" ns2:_="" ns3:_="">
    <xsd:import namespace="d4a07a7c-9ac2-4e8d-89b7-36aeae205643"/>
    <xsd:import namespace="c6b035c0-4c23-4dd2-9159-c23500038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7a7c-9ac2-4e8d-89b7-36aeae20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007523-a536-4e4b-9fed-1b7d489dc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35c0-4c23-4dd2-9159-c235000386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a7d9c7-6ef8-4ed8-9654-9dc264714e73}" ma:internalName="TaxCatchAll" ma:showField="CatchAllData" ma:web="c6b035c0-4c23-4dd2-9159-c23500038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b035c0-4c23-4dd2-9159-c235000386ab" xsi:nil="true"/>
    <lcf76f155ced4ddcb4097134ff3c332f xmlns="d4a07a7c-9ac2-4e8d-89b7-36aeae2056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925AA2-15A3-495C-8ED9-560656B43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07a7c-9ac2-4e8d-89b7-36aeae205643"/>
    <ds:schemaRef ds:uri="c6b035c0-4c23-4dd2-9159-c23500038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87D55-21BB-460F-931C-A50AC2821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8C668-8EAB-447A-A15F-438519AA5603}">
  <ds:schemaRefs>
    <ds:schemaRef ds:uri="http://schemas.microsoft.com/office/2006/metadata/properties"/>
    <ds:schemaRef ds:uri="http://schemas.microsoft.com/office/infopath/2007/PartnerControls"/>
    <ds:schemaRef ds:uri="c6b035c0-4c23-4dd2-9159-c235000386ab"/>
    <ds:schemaRef ds:uri="d4a07a7c-9ac2-4e8d-89b7-36aeae2056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person specification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person specification</dc:title>
  <dc:creator>dwebb</dc:creator>
  <cp:lastModifiedBy>Natalie Allen</cp:lastModifiedBy>
  <cp:revision>7</cp:revision>
  <dcterms:created xsi:type="dcterms:W3CDTF">2024-10-23T17:36:00Z</dcterms:created>
  <dcterms:modified xsi:type="dcterms:W3CDTF">2024-10-23T17:43:00Z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0x010100115523FBA40AFC43BEC2C1AF900B1526</vt:lpwstr>
  </property>
</Properties>
</file>