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3A84C" w14:textId="77777777" w:rsidR="00372750" w:rsidRPr="00D17944" w:rsidRDefault="00372750" w:rsidP="00372750">
      <w:pPr>
        <w:jc w:val="both"/>
        <w:rPr>
          <w:rFonts w:ascii="Oswald" w:hAnsi="Oswald"/>
          <w:sz w:val="24"/>
          <w:szCs w:val="24"/>
        </w:rPr>
      </w:pPr>
      <w:r w:rsidRPr="00D17944">
        <w:rPr>
          <w:noProof/>
          <w:sz w:val="24"/>
          <w:szCs w:val="24"/>
        </w:rPr>
        <w:drawing>
          <wp:inline distT="0" distB="0" distL="0" distR="0" wp14:anchorId="091D4D22" wp14:editId="4424CB33">
            <wp:extent cx="1231900" cy="1263650"/>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8"/>
                    <a:stretch>
                      <a:fillRect/>
                    </a:stretch>
                  </pic:blipFill>
                  <pic:spPr>
                    <a:xfrm>
                      <a:off x="0" y="0"/>
                      <a:ext cx="1231900" cy="1263650"/>
                    </a:xfrm>
                    <a:prstGeom prst="rect">
                      <a:avLst/>
                    </a:prstGeom>
                  </pic:spPr>
                </pic:pic>
              </a:graphicData>
            </a:graphic>
          </wp:inline>
        </w:drawing>
      </w:r>
    </w:p>
    <w:p w14:paraId="194A0039" w14:textId="1BBC4CB8" w:rsidR="00372750" w:rsidRPr="00D17944" w:rsidRDefault="00372750">
      <w:pPr>
        <w:rPr>
          <w:rFonts w:ascii="Arial" w:hAnsi="Arial" w:cs="Arial"/>
          <w:b/>
          <w:bCs/>
          <w:sz w:val="24"/>
          <w:szCs w:val="24"/>
          <w:lang w:val="en-US"/>
        </w:rPr>
      </w:pPr>
      <w:r w:rsidRPr="00D17944">
        <w:rPr>
          <w:rFonts w:ascii="Oswald" w:hAnsi="Oswald"/>
          <w:b/>
          <w:bCs/>
          <w:sz w:val="24"/>
          <w:szCs w:val="24"/>
        </w:rPr>
        <w:t>Job</w:t>
      </w:r>
      <w:r w:rsidRPr="00D17944">
        <w:rPr>
          <w:rFonts w:ascii="Oswald" w:hAnsi="Oswald"/>
          <w:b/>
          <w:bCs/>
          <w:spacing w:val="-2"/>
          <w:sz w:val="24"/>
          <w:szCs w:val="24"/>
        </w:rPr>
        <w:t xml:space="preserve"> </w:t>
      </w:r>
      <w:r w:rsidRPr="00D17944">
        <w:rPr>
          <w:rFonts w:ascii="Oswald" w:hAnsi="Oswald"/>
          <w:b/>
          <w:bCs/>
          <w:sz w:val="24"/>
          <w:szCs w:val="24"/>
        </w:rPr>
        <w:t xml:space="preserve">Description </w:t>
      </w:r>
    </w:p>
    <w:p w14:paraId="5061849B" w14:textId="04C7D597" w:rsidR="001C244F" w:rsidRPr="00D17944" w:rsidRDefault="00D528AE">
      <w:pPr>
        <w:rPr>
          <w:rFonts w:ascii="Arial" w:hAnsi="Arial" w:cs="Arial"/>
          <w:b/>
          <w:bCs/>
          <w:sz w:val="24"/>
          <w:szCs w:val="24"/>
          <w:lang w:val="en-US"/>
        </w:rPr>
      </w:pPr>
      <w:r w:rsidRPr="00D17944">
        <w:rPr>
          <w:rFonts w:ascii="Arial" w:hAnsi="Arial" w:cs="Arial"/>
          <w:b/>
          <w:bCs/>
          <w:sz w:val="24"/>
          <w:szCs w:val="24"/>
          <w:lang w:val="en-US"/>
        </w:rPr>
        <w:t xml:space="preserve">Job title: </w:t>
      </w:r>
      <w:bookmarkStart w:id="0" w:name="_Hlk221707189"/>
      <w:r w:rsidRPr="00D17944">
        <w:rPr>
          <w:rFonts w:ascii="Arial" w:hAnsi="Arial" w:cs="Arial"/>
          <w:b/>
          <w:bCs/>
          <w:sz w:val="24"/>
          <w:szCs w:val="24"/>
          <w:lang w:val="en-US"/>
        </w:rPr>
        <w:t xml:space="preserve">Communications </w:t>
      </w:r>
      <w:r w:rsidR="00581019" w:rsidRPr="00D17944">
        <w:rPr>
          <w:rFonts w:ascii="Arial" w:hAnsi="Arial" w:cs="Arial"/>
          <w:b/>
          <w:bCs/>
          <w:sz w:val="24"/>
          <w:szCs w:val="24"/>
          <w:lang w:val="en-US"/>
        </w:rPr>
        <w:t xml:space="preserve">&amp; Campaigns </w:t>
      </w:r>
      <w:r w:rsidR="00D16208">
        <w:rPr>
          <w:rFonts w:ascii="Arial" w:hAnsi="Arial" w:cs="Arial"/>
          <w:b/>
          <w:bCs/>
          <w:sz w:val="24"/>
          <w:szCs w:val="24"/>
          <w:lang w:val="en-US"/>
        </w:rPr>
        <w:t>Officer</w:t>
      </w:r>
    </w:p>
    <w:bookmarkEnd w:id="0"/>
    <w:p w14:paraId="0DF8A214" w14:textId="6DE0EA07" w:rsidR="00D528AE" w:rsidRPr="00D17944" w:rsidRDefault="00D528AE" w:rsidP="0DA1BB7A">
      <w:pPr>
        <w:rPr>
          <w:rFonts w:ascii="Arial" w:hAnsi="Arial" w:cs="Arial"/>
          <w:b/>
          <w:bCs/>
          <w:color w:val="FF0000"/>
          <w:sz w:val="24"/>
          <w:szCs w:val="24"/>
          <w:lang w:val="en-US"/>
        </w:rPr>
      </w:pPr>
      <w:r w:rsidRPr="00D17944">
        <w:rPr>
          <w:rFonts w:ascii="Arial" w:hAnsi="Arial" w:cs="Arial"/>
          <w:b/>
          <w:bCs/>
          <w:sz w:val="24"/>
          <w:szCs w:val="24"/>
          <w:lang w:val="en-US"/>
        </w:rPr>
        <w:t>Salary:</w:t>
      </w:r>
      <w:r w:rsidR="2CE6A12C" w:rsidRPr="00D17944">
        <w:rPr>
          <w:rFonts w:ascii="Arial" w:hAnsi="Arial" w:cs="Arial"/>
          <w:b/>
          <w:bCs/>
          <w:sz w:val="24"/>
          <w:szCs w:val="24"/>
          <w:lang w:val="en-US"/>
        </w:rPr>
        <w:t xml:space="preserve"> </w:t>
      </w:r>
      <w:r w:rsidR="61503922" w:rsidRPr="00D17944">
        <w:rPr>
          <w:rFonts w:ascii="Arial" w:eastAsia="Calibri" w:hAnsi="Arial" w:cs="Arial"/>
          <w:color w:val="000000" w:themeColor="text1"/>
          <w:sz w:val="24"/>
          <w:szCs w:val="24"/>
          <w:lang w:val="en-US"/>
        </w:rPr>
        <w:t>£</w:t>
      </w:r>
      <w:r w:rsidR="006A06BB" w:rsidRPr="00D17944">
        <w:rPr>
          <w:rFonts w:ascii="Arial" w:eastAsia="Calibri" w:hAnsi="Arial" w:cs="Arial"/>
          <w:color w:val="000000" w:themeColor="text1"/>
          <w:sz w:val="24"/>
          <w:szCs w:val="24"/>
          <w:lang w:val="en-US"/>
        </w:rPr>
        <w:t>2</w:t>
      </w:r>
      <w:r w:rsidR="00D16208">
        <w:rPr>
          <w:rFonts w:ascii="Arial" w:eastAsia="Calibri" w:hAnsi="Arial" w:cs="Arial"/>
          <w:color w:val="000000" w:themeColor="text1"/>
          <w:sz w:val="24"/>
          <w:szCs w:val="24"/>
          <w:lang w:val="en-US"/>
        </w:rPr>
        <w:t xml:space="preserve">4,837 </w:t>
      </w:r>
      <w:r w:rsidR="61503922" w:rsidRPr="00D17944">
        <w:rPr>
          <w:rFonts w:ascii="Arial" w:eastAsia="Calibri" w:hAnsi="Arial" w:cs="Arial"/>
          <w:color w:val="000000" w:themeColor="text1"/>
          <w:sz w:val="24"/>
          <w:szCs w:val="24"/>
          <w:lang w:val="en-US"/>
        </w:rPr>
        <w:t>pro rata</w:t>
      </w:r>
    </w:p>
    <w:p w14:paraId="28B2D6DD" w14:textId="57D1AB74" w:rsidR="00D528AE" w:rsidRPr="00D17944" w:rsidRDefault="00D528AE" w:rsidP="6DC1C491">
      <w:pPr>
        <w:rPr>
          <w:rFonts w:ascii="Arial" w:hAnsi="Arial" w:cs="Arial"/>
          <w:color w:val="FF0000"/>
          <w:sz w:val="24"/>
          <w:szCs w:val="24"/>
          <w:lang w:val="en-US"/>
        </w:rPr>
      </w:pPr>
      <w:r w:rsidRPr="00D17944">
        <w:rPr>
          <w:rFonts w:ascii="Arial" w:hAnsi="Arial" w:cs="Arial"/>
          <w:b/>
          <w:bCs/>
          <w:sz w:val="24"/>
          <w:szCs w:val="24"/>
          <w:lang w:val="en-US"/>
        </w:rPr>
        <w:t>Contract:</w:t>
      </w:r>
      <w:r w:rsidRPr="00D17944">
        <w:rPr>
          <w:rFonts w:ascii="Arial" w:hAnsi="Arial" w:cs="Arial"/>
          <w:sz w:val="24"/>
          <w:szCs w:val="24"/>
          <w:lang w:val="en-US"/>
        </w:rPr>
        <w:t xml:space="preserve"> </w:t>
      </w:r>
      <w:r w:rsidR="00655D45" w:rsidRPr="00D17944">
        <w:rPr>
          <w:rFonts w:ascii="Arial" w:hAnsi="Arial" w:cs="Arial"/>
          <w:sz w:val="24"/>
          <w:szCs w:val="24"/>
          <w:lang w:val="en-US"/>
        </w:rPr>
        <w:t>Permanent</w:t>
      </w:r>
    </w:p>
    <w:p w14:paraId="70A141F6" w14:textId="00B44B0B" w:rsidR="00D528AE" w:rsidRPr="00D17944" w:rsidRDefault="00D528AE">
      <w:pPr>
        <w:rPr>
          <w:rFonts w:ascii="Arial" w:hAnsi="Arial" w:cs="Arial"/>
          <w:sz w:val="24"/>
          <w:szCs w:val="24"/>
          <w:lang w:val="en-US"/>
        </w:rPr>
      </w:pPr>
      <w:r w:rsidRPr="00D17944">
        <w:rPr>
          <w:rFonts w:ascii="Arial" w:hAnsi="Arial" w:cs="Arial"/>
          <w:b/>
          <w:bCs/>
          <w:sz w:val="24"/>
          <w:szCs w:val="24"/>
          <w:lang w:val="en-US"/>
        </w:rPr>
        <w:t>Hours of work:</w:t>
      </w:r>
      <w:r w:rsidRPr="00D17944">
        <w:rPr>
          <w:rFonts w:ascii="Arial" w:hAnsi="Arial" w:cs="Arial"/>
          <w:sz w:val="24"/>
          <w:szCs w:val="24"/>
          <w:lang w:val="en-US"/>
        </w:rPr>
        <w:t xml:space="preserve"> </w:t>
      </w:r>
      <w:r w:rsidR="00FE570E" w:rsidRPr="00D17944">
        <w:rPr>
          <w:rFonts w:ascii="Arial" w:hAnsi="Arial" w:cs="Arial"/>
          <w:sz w:val="24"/>
          <w:szCs w:val="24"/>
          <w:lang w:val="en-US"/>
        </w:rPr>
        <w:t xml:space="preserve">35 </w:t>
      </w:r>
      <w:r w:rsidR="31863D73" w:rsidRPr="00D17944">
        <w:rPr>
          <w:rFonts w:ascii="Arial" w:hAnsi="Arial" w:cs="Arial"/>
          <w:sz w:val="24"/>
          <w:szCs w:val="24"/>
          <w:lang w:val="en-US"/>
        </w:rPr>
        <w:t>hours per week</w:t>
      </w:r>
    </w:p>
    <w:p w14:paraId="7E54707F" w14:textId="474016DD" w:rsidR="00D528AE" w:rsidRPr="00D17944" w:rsidRDefault="00D528AE" w:rsidP="00D528AE">
      <w:pPr>
        <w:pStyle w:val="Default"/>
        <w:rPr>
          <w:rFonts w:ascii="Arial" w:hAnsi="Arial" w:cs="Arial"/>
        </w:rPr>
      </w:pPr>
      <w:r w:rsidRPr="00D17944">
        <w:rPr>
          <w:rFonts w:ascii="Arial" w:hAnsi="Arial" w:cs="Arial"/>
          <w:b/>
          <w:bCs/>
        </w:rPr>
        <w:t>Reports to:</w:t>
      </w:r>
      <w:r w:rsidRPr="00D17944">
        <w:rPr>
          <w:rFonts w:ascii="Arial" w:hAnsi="Arial" w:cs="Arial"/>
        </w:rPr>
        <w:t xml:space="preserve"> </w:t>
      </w:r>
      <w:r w:rsidR="00FE570E" w:rsidRPr="00D17944">
        <w:rPr>
          <w:rFonts w:ascii="Arial" w:hAnsi="Arial" w:cs="Arial"/>
        </w:rPr>
        <w:t xml:space="preserve">Head of Fundraising and </w:t>
      </w:r>
      <w:r w:rsidRPr="00D17944">
        <w:rPr>
          <w:rFonts w:ascii="Arial" w:hAnsi="Arial" w:cs="Arial"/>
        </w:rPr>
        <w:t xml:space="preserve">Communications </w:t>
      </w:r>
    </w:p>
    <w:p w14:paraId="5E47FD8B" w14:textId="4A6A9533" w:rsidR="00D528AE" w:rsidRPr="00D17944" w:rsidRDefault="00D528AE" w:rsidP="00D528AE">
      <w:pPr>
        <w:rPr>
          <w:rFonts w:ascii="Arial" w:hAnsi="Arial" w:cs="Arial"/>
          <w:sz w:val="24"/>
          <w:szCs w:val="24"/>
        </w:rPr>
      </w:pPr>
      <w:r w:rsidRPr="00D17944">
        <w:rPr>
          <w:rFonts w:ascii="Arial" w:hAnsi="Arial" w:cs="Arial"/>
          <w:sz w:val="24"/>
          <w:szCs w:val="24"/>
        </w:rPr>
        <w:t xml:space="preserve"> </w:t>
      </w:r>
    </w:p>
    <w:p w14:paraId="4D7AF2AB" w14:textId="5833480D" w:rsidR="00372750" w:rsidRPr="00D17944" w:rsidRDefault="00372750" w:rsidP="00372750">
      <w:pPr>
        <w:tabs>
          <w:tab w:val="left" w:pos="2999"/>
        </w:tabs>
        <w:rPr>
          <w:rFonts w:ascii="Arial" w:hAnsi="Arial" w:cs="Arial"/>
          <w:sz w:val="24"/>
          <w:szCs w:val="24"/>
        </w:rPr>
      </w:pPr>
      <w:r w:rsidRPr="00D17944">
        <w:rPr>
          <w:rFonts w:ascii="Arial" w:hAnsi="Arial" w:cs="Arial"/>
          <w:b/>
          <w:bCs/>
          <w:sz w:val="24"/>
          <w:szCs w:val="24"/>
        </w:rPr>
        <w:t>Benefits:</w:t>
      </w:r>
      <w:r w:rsidRPr="00D17944">
        <w:rPr>
          <w:rFonts w:ascii="Arial" w:hAnsi="Arial" w:cs="Arial"/>
          <w:sz w:val="24"/>
          <w:szCs w:val="24"/>
        </w:rPr>
        <w:t xml:space="preserve"> Progressive career development opportunities and training, </w:t>
      </w:r>
      <w:bookmarkStart w:id="1" w:name="_Int_Pf2Oma3a"/>
      <w:r w:rsidR="00D16208">
        <w:rPr>
          <w:rFonts w:ascii="Arial" w:hAnsi="Arial" w:cs="Arial"/>
          <w:sz w:val="24"/>
          <w:szCs w:val="24"/>
        </w:rPr>
        <w:t>28</w:t>
      </w:r>
      <w:r w:rsidRPr="00D17944">
        <w:rPr>
          <w:rFonts w:ascii="Arial" w:hAnsi="Arial" w:cs="Arial"/>
          <w:sz w:val="24"/>
          <w:szCs w:val="24"/>
        </w:rPr>
        <w:t xml:space="preserve"> days</w:t>
      </w:r>
      <w:bookmarkEnd w:id="1"/>
      <w:r w:rsidRPr="00D17944">
        <w:rPr>
          <w:rFonts w:ascii="Arial" w:hAnsi="Arial" w:cs="Arial"/>
          <w:sz w:val="24"/>
          <w:szCs w:val="24"/>
        </w:rPr>
        <w:t xml:space="preserve"> holiday</w:t>
      </w:r>
      <w:r w:rsidR="00383D01" w:rsidRPr="00D17944">
        <w:rPr>
          <w:rFonts w:ascii="Arial" w:hAnsi="Arial" w:cs="Arial"/>
          <w:sz w:val="24"/>
          <w:szCs w:val="24"/>
        </w:rPr>
        <w:t xml:space="preserve"> </w:t>
      </w:r>
      <w:r w:rsidR="000F1E19">
        <w:rPr>
          <w:rFonts w:ascii="Arial" w:hAnsi="Arial" w:cs="Arial"/>
          <w:sz w:val="24"/>
          <w:szCs w:val="24"/>
        </w:rPr>
        <w:t>plus</w:t>
      </w:r>
      <w:r w:rsidR="00D16208">
        <w:rPr>
          <w:rFonts w:ascii="Arial" w:hAnsi="Arial" w:cs="Arial"/>
          <w:sz w:val="24"/>
          <w:szCs w:val="24"/>
        </w:rPr>
        <w:t xml:space="preserve"> </w:t>
      </w:r>
      <w:r w:rsidR="00E21810" w:rsidRPr="00D17944">
        <w:rPr>
          <w:rFonts w:ascii="Arial" w:hAnsi="Arial" w:cs="Arial"/>
          <w:sz w:val="24"/>
          <w:szCs w:val="24"/>
        </w:rPr>
        <w:t>B</w:t>
      </w:r>
      <w:r w:rsidR="00383D01" w:rsidRPr="00D17944">
        <w:rPr>
          <w:rFonts w:ascii="Arial" w:hAnsi="Arial" w:cs="Arial"/>
          <w:sz w:val="24"/>
          <w:szCs w:val="24"/>
        </w:rPr>
        <w:t xml:space="preserve">ank </w:t>
      </w:r>
      <w:r w:rsidR="00E21810" w:rsidRPr="00D17944">
        <w:rPr>
          <w:rFonts w:ascii="Arial" w:hAnsi="Arial" w:cs="Arial"/>
          <w:sz w:val="24"/>
          <w:szCs w:val="24"/>
        </w:rPr>
        <w:t>H</w:t>
      </w:r>
      <w:r w:rsidR="00383D01" w:rsidRPr="00D17944">
        <w:rPr>
          <w:rFonts w:ascii="Arial" w:hAnsi="Arial" w:cs="Arial"/>
          <w:sz w:val="24"/>
          <w:szCs w:val="24"/>
        </w:rPr>
        <w:t>olidays</w:t>
      </w:r>
      <w:r w:rsidRPr="00D17944">
        <w:rPr>
          <w:rFonts w:ascii="Arial" w:hAnsi="Arial" w:cs="Arial"/>
          <w:sz w:val="24"/>
          <w:szCs w:val="24"/>
        </w:rPr>
        <w:t xml:space="preserve"> with length of service increments</w:t>
      </w:r>
      <w:r w:rsidR="00C06018" w:rsidRPr="00D17944">
        <w:rPr>
          <w:rFonts w:ascii="Arial" w:hAnsi="Arial" w:cs="Arial"/>
          <w:sz w:val="24"/>
          <w:szCs w:val="24"/>
        </w:rPr>
        <w:t xml:space="preserve"> </w:t>
      </w:r>
      <w:r w:rsidR="00E21810" w:rsidRPr="00D17944">
        <w:rPr>
          <w:rFonts w:ascii="Arial" w:hAnsi="Arial" w:cs="Arial"/>
          <w:sz w:val="24"/>
          <w:szCs w:val="24"/>
        </w:rPr>
        <w:t>(p</w:t>
      </w:r>
      <w:r w:rsidR="00383D01" w:rsidRPr="00D17944">
        <w:rPr>
          <w:rFonts w:ascii="Arial" w:hAnsi="Arial" w:cs="Arial"/>
          <w:sz w:val="24"/>
          <w:szCs w:val="24"/>
        </w:rPr>
        <w:t>art</w:t>
      </w:r>
      <w:r w:rsidR="00E21810" w:rsidRPr="00D17944">
        <w:rPr>
          <w:rFonts w:ascii="Arial" w:hAnsi="Arial" w:cs="Arial"/>
          <w:sz w:val="24"/>
          <w:szCs w:val="24"/>
        </w:rPr>
        <w:t>-</w:t>
      </w:r>
      <w:r w:rsidR="00383D01" w:rsidRPr="00D17944">
        <w:rPr>
          <w:rFonts w:ascii="Arial" w:hAnsi="Arial" w:cs="Arial"/>
          <w:sz w:val="24"/>
          <w:szCs w:val="24"/>
        </w:rPr>
        <w:t>time entitlement is pro rata</w:t>
      </w:r>
      <w:r w:rsidR="00E21810" w:rsidRPr="00D17944">
        <w:rPr>
          <w:rFonts w:ascii="Arial" w:hAnsi="Arial" w:cs="Arial"/>
          <w:sz w:val="24"/>
          <w:szCs w:val="24"/>
        </w:rPr>
        <w:t>)</w:t>
      </w:r>
      <w:r w:rsidRPr="00D17944">
        <w:rPr>
          <w:rFonts w:ascii="Arial" w:hAnsi="Arial" w:cs="Arial"/>
          <w:sz w:val="24"/>
          <w:szCs w:val="24"/>
        </w:rPr>
        <w:t>, contributory ethical pension scheme, flexible working options, enhanced staff wellbeing package, invitation to join Employee Voice group and EDI (Equality, Diversity, and Inclusion) group, central location for transport links.</w:t>
      </w:r>
    </w:p>
    <w:p w14:paraId="00BC76FF" w14:textId="77777777" w:rsidR="00372750" w:rsidRPr="00D17944" w:rsidRDefault="00372750" w:rsidP="00372750">
      <w:pPr>
        <w:rPr>
          <w:rFonts w:ascii="Arial" w:hAnsi="Arial" w:cs="Arial"/>
          <w:sz w:val="24"/>
          <w:szCs w:val="24"/>
        </w:rPr>
      </w:pPr>
      <w:bookmarkStart w:id="2" w:name="_Hlk134024049"/>
      <w:r w:rsidRPr="00D17944">
        <w:rPr>
          <w:rFonts w:ascii="Arial" w:hAnsi="Arial" w:cs="Arial"/>
          <w:sz w:val="24"/>
          <w:szCs w:val="24"/>
        </w:rPr>
        <w:t>We welcome applications from all sections of the community and are looking to create an inclusive working environment with a diverse workplace. We particularly welcome applications from people who have lived experience of homelessness.</w:t>
      </w:r>
      <w:bookmarkEnd w:id="2"/>
    </w:p>
    <w:p w14:paraId="4CA91094" w14:textId="77777777" w:rsidR="006709EC" w:rsidRPr="00D17944" w:rsidRDefault="006709EC" w:rsidP="006709EC">
      <w:pPr>
        <w:spacing w:before="229"/>
        <w:rPr>
          <w:rFonts w:ascii="Arial" w:hAnsi="Arial" w:cs="Arial"/>
          <w:b/>
          <w:bCs/>
          <w:sz w:val="24"/>
          <w:szCs w:val="24"/>
        </w:rPr>
      </w:pPr>
      <w:r w:rsidRPr="00D17944">
        <w:rPr>
          <w:rFonts w:ascii="Arial" w:hAnsi="Arial" w:cs="Arial"/>
          <w:b/>
          <w:bCs/>
          <w:sz w:val="24"/>
          <w:szCs w:val="24"/>
        </w:rPr>
        <w:t>Overall</w:t>
      </w:r>
      <w:r w:rsidRPr="00D17944">
        <w:rPr>
          <w:rFonts w:ascii="Arial" w:hAnsi="Arial" w:cs="Arial"/>
          <w:b/>
          <w:bCs/>
          <w:spacing w:val="-2"/>
          <w:sz w:val="24"/>
          <w:szCs w:val="24"/>
        </w:rPr>
        <w:t xml:space="preserve"> </w:t>
      </w:r>
      <w:r w:rsidRPr="00D17944">
        <w:rPr>
          <w:rFonts w:ascii="Arial" w:hAnsi="Arial" w:cs="Arial"/>
          <w:b/>
          <w:bCs/>
          <w:sz w:val="24"/>
          <w:szCs w:val="24"/>
        </w:rPr>
        <w:t>purpose</w:t>
      </w:r>
      <w:r w:rsidRPr="00D17944">
        <w:rPr>
          <w:rFonts w:ascii="Arial" w:hAnsi="Arial" w:cs="Arial"/>
          <w:b/>
          <w:bCs/>
          <w:spacing w:val="-1"/>
          <w:sz w:val="24"/>
          <w:szCs w:val="24"/>
        </w:rPr>
        <w:t xml:space="preserve"> </w:t>
      </w:r>
      <w:r w:rsidRPr="00D17944">
        <w:rPr>
          <w:rFonts w:ascii="Arial" w:hAnsi="Arial" w:cs="Arial"/>
          <w:b/>
          <w:bCs/>
          <w:sz w:val="24"/>
          <w:szCs w:val="24"/>
        </w:rPr>
        <w:t>of</w:t>
      </w:r>
      <w:r w:rsidRPr="00D17944">
        <w:rPr>
          <w:rFonts w:ascii="Arial" w:hAnsi="Arial" w:cs="Arial"/>
          <w:b/>
          <w:bCs/>
          <w:spacing w:val="-2"/>
          <w:sz w:val="24"/>
          <w:szCs w:val="24"/>
        </w:rPr>
        <w:t xml:space="preserve"> </w:t>
      </w:r>
      <w:r w:rsidRPr="00D17944">
        <w:rPr>
          <w:rFonts w:ascii="Arial" w:hAnsi="Arial" w:cs="Arial"/>
          <w:b/>
          <w:bCs/>
          <w:sz w:val="24"/>
          <w:szCs w:val="24"/>
        </w:rPr>
        <w:t>job:</w:t>
      </w:r>
    </w:p>
    <w:p w14:paraId="062F3401" w14:textId="260568A2" w:rsidR="006709EC" w:rsidRPr="00D17944" w:rsidRDefault="00C71914" w:rsidP="006709EC">
      <w:pPr>
        <w:spacing w:before="229"/>
        <w:rPr>
          <w:rFonts w:ascii="Arial" w:hAnsi="Arial" w:cs="Arial"/>
          <w:sz w:val="24"/>
          <w:szCs w:val="24"/>
        </w:rPr>
      </w:pPr>
      <w:r w:rsidRPr="00D17944">
        <w:rPr>
          <w:rFonts w:ascii="Arial" w:hAnsi="Arial" w:cs="Arial"/>
          <w:sz w:val="24"/>
          <w:szCs w:val="24"/>
        </w:rPr>
        <w:t>The purpose of the role is to support the development of SIFA Fireside through</w:t>
      </w:r>
      <w:r w:rsidR="003325CD" w:rsidRPr="00D17944">
        <w:rPr>
          <w:rFonts w:ascii="Arial" w:hAnsi="Arial" w:cs="Arial"/>
          <w:sz w:val="24"/>
          <w:szCs w:val="24"/>
        </w:rPr>
        <w:t xml:space="preserve"> effective </w:t>
      </w:r>
      <w:r w:rsidRPr="00D17944">
        <w:rPr>
          <w:rFonts w:ascii="Arial" w:hAnsi="Arial" w:cs="Arial"/>
          <w:sz w:val="24"/>
          <w:szCs w:val="24"/>
        </w:rPr>
        <w:t>communications</w:t>
      </w:r>
      <w:r w:rsidR="0024032B" w:rsidRPr="00D17944">
        <w:rPr>
          <w:rFonts w:ascii="Arial" w:hAnsi="Arial" w:cs="Arial"/>
          <w:sz w:val="24"/>
          <w:szCs w:val="24"/>
        </w:rPr>
        <w:t xml:space="preserve"> and campaigns</w:t>
      </w:r>
      <w:r w:rsidRPr="00D17944">
        <w:rPr>
          <w:rFonts w:ascii="Arial" w:hAnsi="Arial" w:cs="Arial"/>
          <w:sz w:val="24"/>
          <w:szCs w:val="24"/>
        </w:rPr>
        <w:t xml:space="preserve">. This role reports directly to the </w:t>
      </w:r>
      <w:r w:rsidR="002637B0" w:rsidRPr="00D17944">
        <w:rPr>
          <w:rFonts w:ascii="Arial" w:hAnsi="Arial" w:cs="Arial"/>
          <w:sz w:val="24"/>
          <w:szCs w:val="24"/>
        </w:rPr>
        <w:t>Head of Fundraising and Communications</w:t>
      </w:r>
      <w:r w:rsidR="00EA7F52" w:rsidRPr="00D17944">
        <w:rPr>
          <w:rFonts w:ascii="Arial" w:hAnsi="Arial" w:cs="Arial"/>
          <w:sz w:val="24"/>
          <w:szCs w:val="24"/>
        </w:rPr>
        <w:t xml:space="preserve"> </w:t>
      </w:r>
      <w:r w:rsidRPr="00D17944">
        <w:rPr>
          <w:rFonts w:ascii="Arial" w:hAnsi="Arial" w:cs="Arial"/>
          <w:sz w:val="24"/>
          <w:szCs w:val="24"/>
        </w:rPr>
        <w:t xml:space="preserve">and is critical in raising </w:t>
      </w:r>
      <w:r w:rsidR="000C1898" w:rsidRPr="00D17944">
        <w:rPr>
          <w:rFonts w:ascii="Arial" w:hAnsi="Arial" w:cs="Arial"/>
          <w:sz w:val="24"/>
          <w:szCs w:val="24"/>
        </w:rPr>
        <w:t>our</w:t>
      </w:r>
      <w:r w:rsidRPr="00D17944">
        <w:rPr>
          <w:rFonts w:ascii="Arial" w:hAnsi="Arial" w:cs="Arial"/>
          <w:sz w:val="24"/>
          <w:szCs w:val="24"/>
        </w:rPr>
        <w:t xml:space="preserve"> profile</w:t>
      </w:r>
      <w:r w:rsidR="0024032B" w:rsidRPr="00D17944">
        <w:rPr>
          <w:rFonts w:ascii="Arial" w:hAnsi="Arial" w:cs="Arial"/>
          <w:sz w:val="24"/>
          <w:szCs w:val="24"/>
        </w:rPr>
        <w:t>, raising funds</w:t>
      </w:r>
      <w:r w:rsidR="001B1AD8" w:rsidRPr="00D17944">
        <w:rPr>
          <w:rFonts w:ascii="Arial" w:hAnsi="Arial" w:cs="Arial"/>
          <w:sz w:val="24"/>
          <w:szCs w:val="24"/>
        </w:rPr>
        <w:t xml:space="preserve"> and </w:t>
      </w:r>
      <w:r w:rsidRPr="00D17944">
        <w:rPr>
          <w:rFonts w:ascii="Arial" w:hAnsi="Arial" w:cs="Arial"/>
          <w:sz w:val="24"/>
          <w:szCs w:val="24"/>
        </w:rPr>
        <w:t xml:space="preserve">communicating the difference </w:t>
      </w:r>
      <w:r w:rsidR="00047704" w:rsidRPr="00D17944">
        <w:rPr>
          <w:rFonts w:ascii="Arial" w:hAnsi="Arial" w:cs="Arial"/>
          <w:sz w:val="24"/>
          <w:szCs w:val="24"/>
        </w:rPr>
        <w:t xml:space="preserve">that </w:t>
      </w:r>
      <w:r w:rsidR="000C1898" w:rsidRPr="00D17944">
        <w:rPr>
          <w:rFonts w:ascii="Arial" w:hAnsi="Arial" w:cs="Arial"/>
          <w:sz w:val="24"/>
          <w:szCs w:val="24"/>
        </w:rPr>
        <w:t>SIFA Fireside and our</w:t>
      </w:r>
      <w:r w:rsidR="001B1AD8" w:rsidRPr="00D17944">
        <w:rPr>
          <w:rFonts w:ascii="Arial" w:hAnsi="Arial" w:cs="Arial"/>
          <w:sz w:val="24"/>
          <w:szCs w:val="24"/>
        </w:rPr>
        <w:t xml:space="preserve"> supporters</w:t>
      </w:r>
      <w:r w:rsidRPr="00D17944">
        <w:rPr>
          <w:rFonts w:ascii="Arial" w:hAnsi="Arial" w:cs="Arial"/>
          <w:sz w:val="24"/>
          <w:szCs w:val="24"/>
        </w:rPr>
        <w:t xml:space="preserve"> make</w:t>
      </w:r>
      <w:r w:rsidR="0053123C" w:rsidRPr="00D17944">
        <w:rPr>
          <w:rFonts w:ascii="Arial" w:hAnsi="Arial" w:cs="Arial"/>
          <w:sz w:val="24"/>
          <w:szCs w:val="24"/>
        </w:rPr>
        <w:t xml:space="preserve"> to people experiencing</w:t>
      </w:r>
      <w:r w:rsidR="006C76FA" w:rsidRPr="00D17944">
        <w:rPr>
          <w:rFonts w:ascii="Arial" w:hAnsi="Arial" w:cs="Arial"/>
          <w:sz w:val="24"/>
          <w:szCs w:val="24"/>
        </w:rPr>
        <w:t xml:space="preserve"> homelessness in Birmingham</w:t>
      </w:r>
      <w:r w:rsidR="0053123C" w:rsidRPr="00D17944">
        <w:rPr>
          <w:rFonts w:ascii="Arial" w:hAnsi="Arial" w:cs="Arial"/>
          <w:sz w:val="24"/>
          <w:szCs w:val="24"/>
        </w:rPr>
        <w:t xml:space="preserve">. </w:t>
      </w:r>
      <w:r w:rsidR="00CA3E45" w:rsidRPr="00D17944">
        <w:rPr>
          <w:rFonts w:ascii="Arial" w:hAnsi="Arial" w:cs="Arial"/>
          <w:sz w:val="24"/>
          <w:szCs w:val="24"/>
        </w:rPr>
        <w:t>From external com</w:t>
      </w:r>
      <w:r w:rsidR="00207E91" w:rsidRPr="00D17944">
        <w:rPr>
          <w:rFonts w:ascii="Arial" w:hAnsi="Arial" w:cs="Arial"/>
          <w:sz w:val="24"/>
          <w:szCs w:val="24"/>
        </w:rPr>
        <w:t xml:space="preserve">munications </w:t>
      </w:r>
      <w:r w:rsidR="00CB28D6" w:rsidRPr="00D17944">
        <w:rPr>
          <w:rFonts w:ascii="Arial" w:hAnsi="Arial" w:cs="Arial"/>
          <w:sz w:val="24"/>
          <w:szCs w:val="24"/>
        </w:rPr>
        <w:t xml:space="preserve">and awareness-raising campaigns </w:t>
      </w:r>
      <w:r w:rsidR="00207E91" w:rsidRPr="00D17944">
        <w:rPr>
          <w:rFonts w:ascii="Arial" w:hAnsi="Arial" w:cs="Arial"/>
          <w:sz w:val="24"/>
          <w:szCs w:val="24"/>
        </w:rPr>
        <w:t>to</w:t>
      </w:r>
      <w:r w:rsidR="00C97397" w:rsidRPr="00D17944">
        <w:rPr>
          <w:rFonts w:ascii="Arial" w:hAnsi="Arial" w:cs="Arial"/>
          <w:sz w:val="24"/>
          <w:szCs w:val="24"/>
        </w:rPr>
        <w:t xml:space="preserve"> </w:t>
      </w:r>
      <w:r w:rsidR="00486FCF" w:rsidRPr="00D17944">
        <w:rPr>
          <w:rFonts w:ascii="Arial" w:hAnsi="Arial" w:cs="Arial"/>
          <w:sz w:val="24"/>
          <w:szCs w:val="24"/>
        </w:rPr>
        <w:t>assisting with internal initiatives</w:t>
      </w:r>
      <w:r w:rsidR="00E02FD9" w:rsidRPr="00D17944">
        <w:rPr>
          <w:rFonts w:ascii="Arial" w:hAnsi="Arial" w:cs="Arial"/>
          <w:sz w:val="24"/>
          <w:szCs w:val="24"/>
        </w:rPr>
        <w:t>, this</w:t>
      </w:r>
      <w:r w:rsidR="00CB559A" w:rsidRPr="00D17944">
        <w:rPr>
          <w:rFonts w:ascii="Arial" w:hAnsi="Arial" w:cs="Arial"/>
          <w:sz w:val="24"/>
          <w:szCs w:val="24"/>
        </w:rPr>
        <w:t xml:space="preserve"> is a</w:t>
      </w:r>
      <w:r w:rsidR="00E02FD9" w:rsidRPr="00D17944">
        <w:rPr>
          <w:rFonts w:ascii="Arial" w:hAnsi="Arial" w:cs="Arial"/>
          <w:sz w:val="24"/>
          <w:szCs w:val="24"/>
        </w:rPr>
        <w:t xml:space="preserve"> </w:t>
      </w:r>
      <w:r w:rsidR="00220B8F" w:rsidRPr="00D17944">
        <w:rPr>
          <w:rFonts w:ascii="Arial" w:hAnsi="Arial" w:cs="Arial"/>
          <w:sz w:val="24"/>
          <w:szCs w:val="24"/>
        </w:rPr>
        <w:t xml:space="preserve">varied role </w:t>
      </w:r>
      <w:r w:rsidR="00CB559A" w:rsidRPr="00D17944">
        <w:rPr>
          <w:rFonts w:ascii="Arial" w:hAnsi="Arial" w:cs="Arial"/>
          <w:sz w:val="24"/>
          <w:szCs w:val="24"/>
        </w:rPr>
        <w:t xml:space="preserve">which </w:t>
      </w:r>
      <w:r w:rsidR="00BE69AC" w:rsidRPr="00D17944">
        <w:rPr>
          <w:rFonts w:ascii="Arial" w:hAnsi="Arial" w:cs="Arial"/>
          <w:sz w:val="24"/>
          <w:szCs w:val="24"/>
        </w:rPr>
        <w:t>will</w:t>
      </w:r>
      <w:r w:rsidR="002927B7" w:rsidRPr="00D17944">
        <w:rPr>
          <w:rFonts w:ascii="Arial" w:hAnsi="Arial" w:cs="Arial"/>
          <w:sz w:val="24"/>
          <w:szCs w:val="24"/>
        </w:rPr>
        <w:t xml:space="preserve"> </w:t>
      </w:r>
      <w:r w:rsidR="00942669" w:rsidRPr="00D17944">
        <w:rPr>
          <w:rFonts w:ascii="Arial" w:hAnsi="Arial" w:cs="Arial"/>
          <w:sz w:val="24"/>
          <w:szCs w:val="24"/>
        </w:rPr>
        <w:t xml:space="preserve">work to </w:t>
      </w:r>
      <w:r w:rsidR="008E24AF" w:rsidRPr="00D17944">
        <w:rPr>
          <w:rFonts w:ascii="Arial" w:hAnsi="Arial" w:cs="Arial"/>
          <w:sz w:val="24"/>
          <w:szCs w:val="24"/>
        </w:rPr>
        <w:t xml:space="preserve">maximise and strengthen our </w:t>
      </w:r>
      <w:r w:rsidR="00CB28D6" w:rsidRPr="00D17944">
        <w:rPr>
          <w:rFonts w:ascii="Arial" w:hAnsi="Arial" w:cs="Arial"/>
          <w:sz w:val="24"/>
          <w:szCs w:val="24"/>
        </w:rPr>
        <w:t>impact</w:t>
      </w:r>
      <w:r w:rsidR="00C62AC0" w:rsidRPr="00D17944">
        <w:rPr>
          <w:rFonts w:ascii="Arial" w:hAnsi="Arial" w:cs="Arial"/>
          <w:sz w:val="24"/>
          <w:szCs w:val="24"/>
        </w:rPr>
        <w:t xml:space="preserve"> in the community.</w:t>
      </w:r>
      <w:r w:rsidR="00942669" w:rsidRPr="00D17944">
        <w:rPr>
          <w:rFonts w:ascii="Arial" w:hAnsi="Arial" w:cs="Arial"/>
          <w:color w:val="FF0000"/>
          <w:sz w:val="24"/>
          <w:szCs w:val="24"/>
        </w:rPr>
        <w:t xml:space="preserve"> </w:t>
      </w:r>
    </w:p>
    <w:p w14:paraId="5A13F529" w14:textId="77777777" w:rsidR="006709EC" w:rsidRPr="00D17944" w:rsidRDefault="006709EC" w:rsidP="006709EC">
      <w:pPr>
        <w:spacing w:before="229"/>
        <w:rPr>
          <w:rFonts w:ascii="Arial" w:hAnsi="Arial" w:cs="Arial"/>
          <w:b/>
          <w:bCs/>
          <w:sz w:val="24"/>
          <w:szCs w:val="24"/>
        </w:rPr>
      </w:pPr>
    </w:p>
    <w:p w14:paraId="71AD1F4F" w14:textId="77777777" w:rsidR="00213E26" w:rsidRPr="00D17944" w:rsidRDefault="006709EC" w:rsidP="00213E26">
      <w:pPr>
        <w:rPr>
          <w:rFonts w:ascii="Arial" w:hAnsi="Arial" w:cs="Arial"/>
          <w:b/>
          <w:bCs/>
          <w:sz w:val="24"/>
          <w:szCs w:val="24"/>
        </w:rPr>
      </w:pPr>
      <w:r w:rsidRPr="00D17944">
        <w:rPr>
          <w:rFonts w:ascii="Arial" w:hAnsi="Arial" w:cs="Arial"/>
          <w:b/>
          <w:bCs/>
          <w:sz w:val="24"/>
          <w:szCs w:val="24"/>
        </w:rPr>
        <w:t>Key tasks:</w:t>
      </w:r>
    </w:p>
    <w:p w14:paraId="530918D7" w14:textId="77777777" w:rsidR="00213E26" w:rsidRPr="00D17944" w:rsidRDefault="00213E26" w:rsidP="00213E26">
      <w:pPr>
        <w:rPr>
          <w:rFonts w:ascii="Arial" w:hAnsi="Arial" w:cs="Arial"/>
          <w:b/>
          <w:bCs/>
          <w:sz w:val="24"/>
          <w:szCs w:val="24"/>
        </w:rPr>
      </w:pPr>
    </w:p>
    <w:p w14:paraId="0BA9CAA9" w14:textId="651EEABD" w:rsidR="00F461FB" w:rsidRPr="000F1E19" w:rsidRDefault="00D16208" w:rsidP="000F1E19">
      <w:pPr>
        <w:pStyle w:val="ListParagraph"/>
        <w:numPr>
          <w:ilvl w:val="0"/>
          <w:numId w:val="3"/>
        </w:numPr>
        <w:rPr>
          <w:b/>
          <w:bCs/>
          <w:kern w:val="2"/>
          <w:sz w:val="24"/>
          <w:szCs w:val="24"/>
        </w:rPr>
      </w:pPr>
      <w:r>
        <w:rPr>
          <w:sz w:val="24"/>
          <w:szCs w:val="24"/>
        </w:rPr>
        <w:t>Supporting with</w:t>
      </w:r>
      <w:r w:rsidR="009D477F">
        <w:rPr>
          <w:sz w:val="24"/>
          <w:szCs w:val="24"/>
        </w:rPr>
        <w:t xml:space="preserve"> </w:t>
      </w:r>
      <w:r w:rsidR="006709EC" w:rsidRPr="00D17944">
        <w:rPr>
          <w:sz w:val="24"/>
          <w:szCs w:val="24"/>
        </w:rPr>
        <w:t xml:space="preserve">a range of </w:t>
      </w:r>
      <w:r w:rsidR="00426F18">
        <w:rPr>
          <w:sz w:val="24"/>
          <w:szCs w:val="24"/>
        </w:rPr>
        <w:t xml:space="preserve">communications </w:t>
      </w:r>
      <w:r w:rsidR="006709EC" w:rsidRPr="00D17944">
        <w:rPr>
          <w:sz w:val="24"/>
          <w:szCs w:val="24"/>
        </w:rPr>
        <w:t>campaigns</w:t>
      </w:r>
      <w:r w:rsidR="00426F18">
        <w:rPr>
          <w:sz w:val="24"/>
          <w:szCs w:val="24"/>
        </w:rPr>
        <w:t xml:space="preserve"> covering</w:t>
      </w:r>
      <w:r w:rsidR="006709EC" w:rsidRPr="00D17944">
        <w:rPr>
          <w:sz w:val="24"/>
          <w:szCs w:val="24"/>
        </w:rPr>
        <w:t xml:space="preserve"> </w:t>
      </w:r>
      <w:r w:rsidR="00475ECF" w:rsidRPr="00D17944">
        <w:rPr>
          <w:sz w:val="24"/>
          <w:szCs w:val="24"/>
        </w:rPr>
        <w:t>schools</w:t>
      </w:r>
      <w:r w:rsidR="006709EC" w:rsidRPr="00D17944">
        <w:rPr>
          <w:sz w:val="24"/>
          <w:szCs w:val="24"/>
        </w:rPr>
        <w:t xml:space="preserve"> and corporate fundraising, </w:t>
      </w:r>
      <w:r w:rsidR="00F461FB">
        <w:rPr>
          <w:sz w:val="24"/>
          <w:szCs w:val="24"/>
        </w:rPr>
        <w:t xml:space="preserve">team </w:t>
      </w:r>
      <w:r w:rsidR="006709EC" w:rsidRPr="00D17944">
        <w:rPr>
          <w:sz w:val="24"/>
          <w:szCs w:val="24"/>
        </w:rPr>
        <w:t>challenge</w:t>
      </w:r>
      <w:r w:rsidR="00A17C1D" w:rsidRPr="00D17944">
        <w:rPr>
          <w:sz w:val="24"/>
          <w:szCs w:val="24"/>
        </w:rPr>
        <w:t>s</w:t>
      </w:r>
      <w:r w:rsidR="006709EC" w:rsidRPr="00D17944">
        <w:rPr>
          <w:sz w:val="24"/>
          <w:szCs w:val="24"/>
        </w:rPr>
        <w:t xml:space="preserve"> and social events</w:t>
      </w:r>
      <w:r w:rsidR="00E714E5" w:rsidRPr="00D17944">
        <w:rPr>
          <w:sz w:val="24"/>
          <w:szCs w:val="24"/>
        </w:rPr>
        <w:t xml:space="preserve"> </w:t>
      </w:r>
      <w:r w:rsidR="00801862" w:rsidRPr="00D17944">
        <w:rPr>
          <w:sz w:val="24"/>
          <w:szCs w:val="24"/>
        </w:rPr>
        <w:t>as well as</w:t>
      </w:r>
      <w:r w:rsidR="006709EC" w:rsidRPr="00D17944">
        <w:rPr>
          <w:sz w:val="24"/>
          <w:szCs w:val="24"/>
        </w:rPr>
        <w:t xml:space="preserve"> </w:t>
      </w:r>
      <w:r w:rsidR="00CA6104" w:rsidRPr="00D17944">
        <w:rPr>
          <w:sz w:val="24"/>
          <w:szCs w:val="24"/>
        </w:rPr>
        <w:t>affecting change on a local and national level.</w:t>
      </w:r>
    </w:p>
    <w:p w14:paraId="64F7E6E9" w14:textId="77777777" w:rsidR="000F1E19" w:rsidRPr="000F1E19" w:rsidRDefault="000F1E19" w:rsidP="000F1E19">
      <w:pPr>
        <w:pStyle w:val="ListParagraph"/>
        <w:ind w:left="720" w:firstLine="0"/>
        <w:rPr>
          <w:b/>
          <w:bCs/>
          <w:kern w:val="2"/>
          <w:sz w:val="24"/>
          <w:szCs w:val="24"/>
        </w:rPr>
      </w:pPr>
    </w:p>
    <w:p w14:paraId="1B27425D" w14:textId="27C70446" w:rsidR="006C19B2" w:rsidRPr="00F461FB" w:rsidRDefault="00EC1BDE" w:rsidP="00FC505F">
      <w:pPr>
        <w:pStyle w:val="ListParagraph"/>
        <w:numPr>
          <w:ilvl w:val="0"/>
          <w:numId w:val="3"/>
        </w:numPr>
        <w:rPr>
          <w:sz w:val="24"/>
          <w:szCs w:val="24"/>
        </w:rPr>
      </w:pPr>
      <w:r w:rsidRPr="00F461FB">
        <w:rPr>
          <w:sz w:val="24"/>
          <w:szCs w:val="24"/>
        </w:rPr>
        <w:t>Writing</w:t>
      </w:r>
      <w:r w:rsidR="006C19B2" w:rsidRPr="00F461FB">
        <w:rPr>
          <w:sz w:val="24"/>
          <w:szCs w:val="24"/>
        </w:rPr>
        <w:t xml:space="preserve"> press releases and </w:t>
      </w:r>
      <w:r w:rsidRPr="00F461FB">
        <w:rPr>
          <w:sz w:val="24"/>
          <w:szCs w:val="24"/>
        </w:rPr>
        <w:t xml:space="preserve">promoting </w:t>
      </w:r>
      <w:r w:rsidR="006C19B2" w:rsidRPr="00F461FB">
        <w:rPr>
          <w:sz w:val="24"/>
          <w:szCs w:val="24"/>
        </w:rPr>
        <w:t>news</w:t>
      </w:r>
      <w:r w:rsidR="00A448A1" w:rsidRPr="00F461FB">
        <w:rPr>
          <w:sz w:val="24"/>
          <w:szCs w:val="24"/>
        </w:rPr>
        <w:t>worthy</w:t>
      </w:r>
      <w:r w:rsidR="006C19B2" w:rsidRPr="00F461FB">
        <w:rPr>
          <w:sz w:val="24"/>
          <w:szCs w:val="24"/>
        </w:rPr>
        <w:t xml:space="preserve"> stories </w:t>
      </w:r>
      <w:r w:rsidR="00E15A83" w:rsidRPr="00F461FB">
        <w:rPr>
          <w:sz w:val="24"/>
          <w:szCs w:val="24"/>
        </w:rPr>
        <w:t>before</w:t>
      </w:r>
      <w:r w:rsidR="00866A23" w:rsidRPr="00F461FB">
        <w:rPr>
          <w:sz w:val="24"/>
          <w:szCs w:val="24"/>
        </w:rPr>
        <w:t xml:space="preserve"> pitching to </w:t>
      </w:r>
      <w:r w:rsidR="006C19B2" w:rsidRPr="00F461FB">
        <w:rPr>
          <w:sz w:val="24"/>
          <w:szCs w:val="24"/>
        </w:rPr>
        <w:t xml:space="preserve">media outlets. </w:t>
      </w:r>
    </w:p>
    <w:p w14:paraId="4D9DF1BE" w14:textId="77777777" w:rsidR="006C19B2" w:rsidRPr="00D17944" w:rsidRDefault="006C19B2" w:rsidP="00484AB0">
      <w:pPr>
        <w:pStyle w:val="Default"/>
        <w:rPr>
          <w:rFonts w:ascii="Arial" w:hAnsi="Arial" w:cs="Arial"/>
          <w:color w:val="FF0000"/>
        </w:rPr>
      </w:pPr>
    </w:p>
    <w:p w14:paraId="4DC88275" w14:textId="03D707CB" w:rsidR="00C40982" w:rsidRDefault="00D16208" w:rsidP="00213E26">
      <w:pPr>
        <w:pStyle w:val="Default"/>
        <w:numPr>
          <w:ilvl w:val="0"/>
          <w:numId w:val="3"/>
        </w:numPr>
        <w:rPr>
          <w:rFonts w:ascii="Arial" w:hAnsi="Arial" w:cs="Arial"/>
          <w:color w:val="auto"/>
        </w:rPr>
      </w:pPr>
      <w:r>
        <w:rPr>
          <w:rFonts w:ascii="Arial" w:hAnsi="Arial" w:cs="Arial"/>
          <w:color w:val="auto"/>
        </w:rPr>
        <w:t>Supporting with</w:t>
      </w:r>
      <w:r w:rsidR="008D200E" w:rsidRPr="00D17944">
        <w:rPr>
          <w:rFonts w:ascii="Arial" w:hAnsi="Arial" w:cs="Arial"/>
          <w:color w:val="auto"/>
        </w:rPr>
        <w:t xml:space="preserve"> </w:t>
      </w:r>
      <w:r w:rsidR="00E714E5" w:rsidRPr="00D17944">
        <w:rPr>
          <w:rFonts w:ascii="Arial" w:hAnsi="Arial" w:cs="Arial"/>
          <w:color w:val="auto"/>
        </w:rPr>
        <w:t>SIFA Fireside’s</w:t>
      </w:r>
      <w:r w:rsidR="006709EC" w:rsidRPr="00D17944">
        <w:rPr>
          <w:rFonts w:ascii="Arial" w:hAnsi="Arial" w:cs="Arial"/>
          <w:color w:val="auto"/>
        </w:rPr>
        <w:t xml:space="preserve"> social media </w:t>
      </w:r>
      <w:r w:rsidR="00EC1BDE" w:rsidRPr="00D17944">
        <w:rPr>
          <w:rFonts w:ascii="Arial" w:hAnsi="Arial" w:cs="Arial"/>
          <w:color w:val="auto"/>
        </w:rPr>
        <w:t>strategy</w:t>
      </w:r>
      <w:r w:rsidR="00C60C02" w:rsidRPr="00D17944">
        <w:rPr>
          <w:rFonts w:ascii="Arial" w:hAnsi="Arial" w:cs="Arial"/>
          <w:color w:val="auto"/>
        </w:rPr>
        <w:t xml:space="preserve">, </w:t>
      </w:r>
      <w:r w:rsidR="006709EC" w:rsidRPr="00D17944">
        <w:rPr>
          <w:rFonts w:ascii="Arial" w:hAnsi="Arial" w:cs="Arial"/>
          <w:color w:val="auto"/>
        </w:rPr>
        <w:t>respond</w:t>
      </w:r>
      <w:r w:rsidR="00E714E5" w:rsidRPr="00D17944">
        <w:rPr>
          <w:rFonts w:ascii="Arial" w:hAnsi="Arial" w:cs="Arial"/>
          <w:color w:val="auto"/>
        </w:rPr>
        <w:t>ing</w:t>
      </w:r>
      <w:r w:rsidR="006709EC" w:rsidRPr="00D17944">
        <w:rPr>
          <w:rFonts w:ascii="Arial" w:hAnsi="Arial" w:cs="Arial"/>
          <w:color w:val="auto"/>
        </w:rPr>
        <w:t xml:space="preserve"> to supporter enquiries online</w:t>
      </w:r>
      <w:r w:rsidR="00C60C02" w:rsidRPr="00D17944">
        <w:rPr>
          <w:rFonts w:ascii="Arial" w:hAnsi="Arial" w:cs="Arial"/>
          <w:color w:val="auto"/>
        </w:rPr>
        <w:t xml:space="preserve"> and provid</w:t>
      </w:r>
      <w:r w:rsidR="0031229D" w:rsidRPr="00D17944">
        <w:rPr>
          <w:rFonts w:ascii="Arial" w:hAnsi="Arial" w:cs="Arial"/>
          <w:color w:val="auto"/>
        </w:rPr>
        <w:t>ing</w:t>
      </w:r>
      <w:r w:rsidR="00C60C02" w:rsidRPr="00D17944">
        <w:rPr>
          <w:rFonts w:ascii="Arial" w:hAnsi="Arial" w:cs="Arial"/>
          <w:color w:val="auto"/>
        </w:rPr>
        <w:t xml:space="preserve"> sta</w:t>
      </w:r>
      <w:r w:rsidR="005C0CFF" w:rsidRPr="00D17944">
        <w:rPr>
          <w:rFonts w:ascii="Arial" w:hAnsi="Arial" w:cs="Arial"/>
          <w:color w:val="auto"/>
        </w:rPr>
        <w:t>tistics as requested.</w:t>
      </w:r>
    </w:p>
    <w:p w14:paraId="3A54213C" w14:textId="77777777" w:rsidR="003C6A9E" w:rsidRDefault="003C6A9E" w:rsidP="003C6A9E">
      <w:pPr>
        <w:pStyle w:val="ListParagraph"/>
      </w:pPr>
    </w:p>
    <w:p w14:paraId="0FE7A163" w14:textId="77777777" w:rsidR="000F1E19" w:rsidRPr="000F1E19" w:rsidRDefault="001D7317" w:rsidP="000F1E19">
      <w:pPr>
        <w:pStyle w:val="ListParagraph"/>
        <w:numPr>
          <w:ilvl w:val="0"/>
          <w:numId w:val="3"/>
        </w:numPr>
      </w:pPr>
      <w:r>
        <w:rPr>
          <w:rFonts w:eastAsiaTheme="minorHAnsi"/>
          <w:sz w:val="24"/>
          <w:szCs w:val="24"/>
          <w:lang w:val="en-GB"/>
        </w:rPr>
        <w:t>Supporting keeping</w:t>
      </w:r>
      <w:r w:rsidR="003C6A9E" w:rsidRPr="003C6A9E">
        <w:rPr>
          <w:rFonts w:eastAsiaTheme="minorHAnsi"/>
          <w:sz w:val="24"/>
          <w:szCs w:val="24"/>
          <w:lang w:val="en-GB"/>
        </w:rPr>
        <w:t xml:space="preserve"> SIFA Fireside’s website</w:t>
      </w:r>
      <w:r>
        <w:rPr>
          <w:rFonts w:eastAsiaTheme="minorHAnsi"/>
          <w:sz w:val="24"/>
          <w:szCs w:val="24"/>
          <w:lang w:val="en-GB"/>
        </w:rPr>
        <w:t xml:space="preserve"> up to date</w:t>
      </w:r>
      <w:r w:rsidR="003C6A9E" w:rsidRPr="003C6A9E">
        <w:rPr>
          <w:rFonts w:eastAsiaTheme="minorHAnsi"/>
          <w:sz w:val="24"/>
          <w:szCs w:val="24"/>
          <w:lang w:val="en-GB"/>
        </w:rPr>
        <w:t xml:space="preserve">, in liaison with the </w:t>
      </w:r>
      <w:r w:rsidR="003C6A9E">
        <w:rPr>
          <w:rFonts w:eastAsiaTheme="minorHAnsi"/>
          <w:sz w:val="24"/>
          <w:szCs w:val="24"/>
          <w:lang w:val="en-GB"/>
        </w:rPr>
        <w:t>Head of Fundraising and Communications.</w:t>
      </w:r>
      <w:r w:rsidR="000F1E19" w:rsidRPr="000F1E19">
        <w:rPr>
          <w:kern w:val="2"/>
          <w:sz w:val="24"/>
          <w:szCs w:val="24"/>
        </w:rPr>
        <w:t xml:space="preserve"> </w:t>
      </w:r>
    </w:p>
    <w:p w14:paraId="44270EC2" w14:textId="77777777" w:rsidR="000F1E19" w:rsidRPr="000F1E19" w:rsidRDefault="000F1E19" w:rsidP="000F1E19">
      <w:pPr>
        <w:pStyle w:val="ListParagraph"/>
        <w:rPr>
          <w:kern w:val="2"/>
          <w:sz w:val="24"/>
          <w:szCs w:val="24"/>
        </w:rPr>
      </w:pPr>
    </w:p>
    <w:p w14:paraId="5E8F75E6" w14:textId="5DDA0466" w:rsidR="000F1E19" w:rsidRPr="00F461FB" w:rsidRDefault="000F1E19" w:rsidP="000F1E19">
      <w:pPr>
        <w:pStyle w:val="ListParagraph"/>
        <w:numPr>
          <w:ilvl w:val="0"/>
          <w:numId w:val="3"/>
        </w:numPr>
      </w:pPr>
      <w:r w:rsidRPr="00F461FB">
        <w:rPr>
          <w:kern w:val="2"/>
          <w:sz w:val="24"/>
          <w:szCs w:val="24"/>
        </w:rPr>
        <w:t>Supporting with organising a range of events including increasing awareness and fundraising initiatives</w:t>
      </w:r>
      <w:r>
        <w:rPr>
          <w:kern w:val="2"/>
          <w:sz w:val="24"/>
          <w:szCs w:val="24"/>
        </w:rPr>
        <w:t xml:space="preserve"> both at SIFA Fireside and out in the community.</w:t>
      </w:r>
    </w:p>
    <w:p w14:paraId="30988E30" w14:textId="77777777" w:rsidR="008737EA" w:rsidRPr="00D17944" w:rsidRDefault="008737EA" w:rsidP="008737EA">
      <w:pPr>
        <w:pStyle w:val="ListParagraph"/>
        <w:rPr>
          <w:sz w:val="24"/>
          <w:szCs w:val="24"/>
        </w:rPr>
      </w:pPr>
    </w:p>
    <w:p w14:paraId="67938FD1" w14:textId="77777777" w:rsidR="008737EA" w:rsidRPr="00D17944" w:rsidRDefault="008737EA" w:rsidP="00213E26">
      <w:pPr>
        <w:pStyle w:val="Default"/>
        <w:numPr>
          <w:ilvl w:val="0"/>
          <w:numId w:val="3"/>
        </w:numPr>
        <w:spacing w:after="27"/>
        <w:rPr>
          <w:rFonts w:ascii="Arial" w:hAnsi="Arial" w:cs="Arial"/>
          <w:color w:val="auto"/>
        </w:rPr>
      </w:pPr>
      <w:r w:rsidRPr="00D17944">
        <w:rPr>
          <w:rFonts w:ascii="Arial" w:hAnsi="Arial" w:cs="Arial"/>
          <w:color w:val="auto"/>
        </w:rPr>
        <w:t>Assisting with corporate volunteer conversions (incl. liaising with volunteers, arranging photographs, supporting with feedback forms).</w:t>
      </w:r>
    </w:p>
    <w:p w14:paraId="3FE56737" w14:textId="77777777" w:rsidR="00980DDF" w:rsidRPr="00D17944" w:rsidRDefault="00980DDF" w:rsidP="00980DDF">
      <w:pPr>
        <w:pStyle w:val="ListParagraph"/>
        <w:rPr>
          <w:sz w:val="24"/>
          <w:szCs w:val="24"/>
        </w:rPr>
      </w:pPr>
    </w:p>
    <w:p w14:paraId="646FBF17" w14:textId="7CF63B7D" w:rsidR="00C40982" w:rsidRPr="00D17944" w:rsidRDefault="00980DDF" w:rsidP="006B2611">
      <w:pPr>
        <w:pStyle w:val="Default"/>
        <w:numPr>
          <w:ilvl w:val="0"/>
          <w:numId w:val="3"/>
        </w:numPr>
        <w:rPr>
          <w:rFonts w:ascii="Arial" w:hAnsi="Arial" w:cs="Arial"/>
          <w:color w:val="auto"/>
        </w:rPr>
      </w:pPr>
      <w:r w:rsidRPr="00D17944">
        <w:rPr>
          <w:rFonts w:ascii="Arial" w:hAnsi="Arial" w:cs="Arial"/>
          <w:color w:val="auto"/>
        </w:rPr>
        <w:t>Exploring and assisting with creative ways to bring SIFA Fireside’s work to life via, for example, video and infographics.</w:t>
      </w:r>
    </w:p>
    <w:p w14:paraId="4865173B" w14:textId="0BBA06E3" w:rsidR="0DA1BB7A" w:rsidRPr="00D17944" w:rsidRDefault="0DA1BB7A" w:rsidP="0DA1BB7A">
      <w:pPr>
        <w:pStyle w:val="Default"/>
        <w:rPr>
          <w:rFonts w:ascii="Arial" w:hAnsi="Arial" w:cs="Arial"/>
          <w:color w:val="000000" w:themeColor="text1"/>
        </w:rPr>
      </w:pPr>
    </w:p>
    <w:p w14:paraId="71B4A033" w14:textId="7F6DF848" w:rsidR="35623EE7" w:rsidRDefault="001D7317" w:rsidP="0DA1BB7A">
      <w:pPr>
        <w:pStyle w:val="Default"/>
        <w:numPr>
          <w:ilvl w:val="0"/>
          <w:numId w:val="3"/>
        </w:numPr>
        <w:rPr>
          <w:rFonts w:ascii="Arial" w:hAnsi="Arial" w:cs="Arial"/>
          <w:color w:val="auto"/>
        </w:rPr>
      </w:pPr>
      <w:r>
        <w:rPr>
          <w:rFonts w:ascii="Arial" w:hAnsi="Arial" w:cs="Arial"/>
          <w:color w:val="auto"/>
        </w:rPr>
        <w:t>Supporting with</w:t>
      </w:r>
      <w:r w:rsidR="00CD27F7">
        <w:rPr>
          <w:rFonts w:ascii="Arial" w:hAnsi="Arial" w:cs="Arial"/>
          <w:color w:val="auto"/>
        </w:rPr>
        <w:t xml:space="preserve"> internal communications initia</w:t>
      </w:r>
      <w:r w:rsidR="00C16C50">
        <w:rPr>
          <w:rFonts w:ascii="Arial" w:hAnsi="Arial" w:cs="Arial"/>
          <w:color w:val="auto"/>
        </w:rPr>
        <w:t>tives to ensure consistency across the organisation.</w:t>
      </w:r>
    </w:p>
    <w:p w14:paraId="6B5D3047" w14:textId="77777777" w:rsidR="00DE6DB3" w:rsidRDefault="00DE6DB3" w:rsidP="00DE6DB3">
      <w:pPr>
        <w:pStyle w:val="ListParagraph"/>
      </w:pPr>
    </w:p>
    <w:p w14:paraId="214B9343" w14:textId="28E8FE78" w:rsidR="00DE6DB3" w:rsidRDefault="002B524D" w:rsidP="0DA1BB7A">
      <w:pPr>
        <w:pStyle w:val="Default"/>
        <w:numPr>
          <w:ilvl w:val="0"/>
          <w:numId w:val="3"/>
        </w:numPr>
        <w:rPr>
          <w:rFonts w:ascii="Arial" w:hAnsi="Arial" w:cs="Arial"/>
          <w:color w:val="auto"/>
        </w:rPr>
      </w:pPr>
      <w:r>
        <w:rPr>
          <w:rFonts w:ascii="Arial" w:hAnsi="Arial" w:cs="Arial"/>
          <w:color w:val="auto"/>
        </w:rPr>
        <w:t>Working alongside the Fundraising Office</w:t>
      </w:r>
      <w:r w:rsidR="00DF1BF1">
        <w:rPr>
          <w:rFonts w:ascii="Arial" w:hAnsi="Arial" w:cs="Arial"/>
          <w:color w:val="auto"/>
        </w:rPr>
        <w:t>r</w:t>
      </w:r>
      <w:r>
        <w:rPr>
          <w:rFonts w:ascii="Arial" w:hAnsi="Arial" w:cs="Arial"/>
          <w:color w:val="auto"/>
        </w:rPr>
        <w:t xml:space="preserve"> to m</w:t>
      </w:r>
      <w:r w:rsidR="00DE6DB3" w:rsidRPr="00DE6DB3">
        <w:rPr>
          <w:rFonts w:ascii="Arial" w:hAnsi="Arial" w:cs="Arial"/>
          <w:color w:val="auto"/>
        </w:rPr>
        <w:t>anag</w:t>
      </w:r>
      <w:r>
        <w:rPr>
          <w:rFonts w:ascii="Arial" w:hAnsi="Arial" w:cs="Arial"/>
          <w:color w:val="auto"/>
        </w:rPr>
        <w:t>e</w:t>
      </w:r>
      <w:r w:rsidR="00DE6DB3" w:rsidRPr="00DE6DB3">
        <w:rPr>
          <w:rFonts w:ascii="Arial" w:hAnsi="Arial" w:cs="Arial"/>
          <w:color w:val="auto"/>
        </w:rPr>
        <w:t xml:space="preserve"> and updat</w:t>
      </w:r>
      <w:r>
        <w:rPr>
          <w:rFonts w:ascii="Arial" w:hAnsi="Arial" w:cs="Arial"/>
          <w:color w:val="auto"/>
        </w:rPr>
        <w:t>e</w:t>
      </w:r>
      <w:r w:rsidR="00DE6DB3" w:rsidRPr="00DE6DB3">
        <w:rPr>
          <w:rFonts w:ascii="Arial" w:hAnsi="Arial" w:cs="Arial"/>
          <w:color w:val="auto"/>
        </w:rPr>
        <w:t xml:space="preserve"> resources and literature including digital, print, t-shirts, and collection tins.</w:t>
      </w:r>
    </w:p>
    <w:p w14:paraId="556C47DB" w14:textId="77777777" w:rsidR="006B66CA" w:rsidRDefault="006B66CA" w:rsidP="006B66CA">
      <w:pPr>
        <w:pStyle w:val="ListParagraph"/>
      </w:pPr>
    </w:p>
    <w:p w14:paraId="5CB98D3D" w14:textId="0D770FAC" w:rsidR="006B66CA" w:rsidRDefault="002B524D" w:rsidP="0DA1BB7A">
      <w:pPr>
        <w:pStyle w:val="Default"/>
        <w:numPr>
          <w:ilvl w:val="0"/>
          <w:numId w:val="3"/>
        </w:numPr>
        <w:rPr>
          <w:rFonts w:ascii="Arial" w:hAnsi="Arial" w:cs="Arial"/>
          <w:color w:val="auto"/>
        </w:rPr>
      </w:pPr>
      <w:r>
        <w:rPr>
          <w:rFonts w:ascii="Arial" w:hAnsi="Arial" w:cs="Arial"/>
          <w:color w:val="auto"/>
        </w:rPr>
        <w:t>Working alongside the Fundraising Office</w:t>
      </w:r>
      <w:r w:rsidR="00DF1BF1">
        <w:rPr>
          <w:rFonts w:ascii="Arial" w:hAnsi="Arial" w:cs="Arial"/>
          <w:color w:val="auto"/>
        </w:rPr>
        <w:t>r</w:t>
      </w:r>
      <w:r>
        <w:rPr>
          <w:rFonts w:ascii="Arial" w:hAnsi="Arial" w:cs="Arial"/>
          <w:color w:val="auto"/>
        </w:rPr>
        <w:t xml:space="preserve"> to d</w:t>
      </w:r>
      <w:r w:rsidR="006B66CA" w:rsidRPr="006B66CA">
        <w:rPr>
          <w:rFonts w:ascii="Arial" w:hAnsi="Arial" w:cs="Arial"/>
          <w:color w:val="auto"/>
        </w:rPr>
        <w:t>istribut</w:t>
      </w:r>
      <w:r>
        <w:rPr>
          <w:rFonts w:ascii="Arial" w:hAnsi="Arial" w:cs="Arial"/>
          <w:color w:val="auto"/>
        </w:rPr>
        <w:t>e</w:t>
      </w:r>
      <w:r w:rsidR="006B66CA" w:rsidRPr="006B66CA">
        <w:rPr>
          <w:rFonts w:ascii="Arial" w:hAnsi="Arial" w:cs="Arial"/>
          <w:color w:val="auto"/>
        </w:rPr>
        <w:t xml:space="preserve"> supporter communications via email and MailChimp, while managing supporter contact consent and updating SIFA Fireside’s mailing list.  </w:t>
      </w:r>
    </w:p>
    <w:p w14:paraId="68F01A0C" w14:textId="77777777" w:rsidR="0058506C" w:rsidRDefault="0058506C" w:rsidP="0058506C">
      <w:pPr>
        <w:pStyle w:val="ListParagraph"/>
      </w:pPr>
    </w:p>
    <w:p w14:paraId="07C9C3C4" w14:textId="0E1BE7F3" w:rsidR="0058506C" w:rsidRPr="0058506C" w:rsidRDefault="0058506C" w:rsidP="0058506C">
      <w:pPr>
        <w:pStyle w:val="Default"/>
        <w:numPr>
          <w:ilvl w:val="0"/>
          <w:numId w:val="3"/>
        </w:numPr>
        <w:rPr>
          <w:rFonts w:ascii="Arial" w:hAnsi="Arial" w:cs="Arial"/>
          <w:color w:val="auto"/>
        </w:rPr>
      </w:pPr>
      <w:r w:rsidRPr="0058506C">
        <w:rPr>
          <w:rFonts w:ascii="Arial" w:hAnsi="Arial" w:cs="Arial"/>
          <w:color w:val="auto"/>
        </w:rPr>
        <w:t>Maintain</w:t>
      </w:r>
      <w:r w:rsidR="000E3CDB">
        <w:rPr>
          <w:rFonts w:ascii="Arial" w:hAnsi="Arial" w:cs="Arial"/>
          <w:color w:val="auto"/>
        </w:rPr>
        <w:t>ing</w:t>
      </w:r>
      <w:r w:rsidRPr="0058506C">
        <w:rPr>
          <w:rFonts w:ascii="Arial" w:hAnsi="Arial" w:cs="Arial"/>
          <w:color w:val="auto"/>
        </w:rPr>
        <w:t xml:space="preserve"> up</w:t>
      </w:r>
      <w:r w:rsidR="000E3CDB">
        <w:rPr>
          <w:rFonts w:ascii="Arial" w:hAnsi="Arial" w:cs="Arial"/>
          <w:color w:val="auto"/>
        </w:rPr>
        <w:t>-</w:t>
      </w:r>
      <w:r w:rsidRPr="0058506C">
        <w:rPr>
          <w:rFonts w:ascii="Arial" w:hAnsi="Arial" w:cs="Arial"/>
          <w:color w:val="auto"/>
        </w:rPr>
        <w:t>to</w:t>
      </w:r>
      <w:r w:rsidR="000E3CDB">
        <w:rPr>
          <w:rFonts w:ascii="Arial" w:hAnsi="Arial" w:cs="Arial"/>
          <w:color w:val="auto"/>
        </w:rPr>
        <w:t>-</w:t>
      </w:r>
      <w:r w:rsidRPr="0058506C">
        <w:rPr>
          <w:rFonts w:ascii="Arial" w:hAnsi="Arial" w:cs="Arial"/>
          <w:color w:val="auto"/>
        </w:rPr>
        <w:t>date knowledge on homelessness and relevant issues including welfare, disability, equality, and housing issues.</w:t>
      </w:r>
    </w:p>
    <w:p w14:paraId="6267D838" w14:textId="77777777" w:rsidR="0058506C" w:rsidRPr="0058506C" w:rsidRDefault="0058506C" w:rsidP="0058506C">
      <w:pPr>
        <w:pStyle w:val="Default"/>
        <w:ind w:left="720"/>
        <w:rPr>
          <w:rFonts w:ascii="Arial" w:hAnsi="Arial" w:cs="Arial"/>
          <w:color w:val="auto"/>
        </w:rPr>
      </w:pPr>
    </w:p>
    <w:p w14:paraId="3B8E9B7F" w14:textId="6B876528" w:rsidR="0058506C" w:rsidRPr="000E3CDB" w:rsidRDefault="0058506C" w:rsidP="000E3CDB">
      <w:pPr>
        <w:pStyle w:val="Default"/>
        <w:numPr>
          <w:ilvl w:val="0"/>
          <w:numId w:val="3"/>
        </w:numPr>
        <w:rPr>
          <w:rFonts w:ascii="Arial" w:hAnsi="Arial" w:cs="Arial"/>
          <w:color w:val="auto"/>
        </w:rPr>
      </w:pPr>
      <w:r w:rsidRPr="0058506C">
        <w:rPr>
          <w:rFonts w:ascii="Arial" w:hAnsi="Arial" w:cs="Arial"/>
          <w:color w:val="auto"/>
        </w:rPr>
        <w:t>Represent</w:t>
      </w:r>
      <w:r w:rsidR="000E3CDB">
        <w:rPr>
          <w:rFonts w:ascii="Arial" w:hAnsi="Arial" w:cs="Arial"/>
          <w:color w:val="auto"/>
        </w:rPr>
        <w:t>ing</w:t>
      </w:r>
      <w:r w:rsidRPr="0058506C">
        <w:rPr>
          <w:rFonts w:ascii="Arial" w:hAnsi="Arial" w:cs="Arial"/>
          <w:color w:val="auto"/>
        </w:rPr>
        <w:t xml:space="preserve"> SIFA Fireside at forums and networking events as required and relevant to the role.</w:t>
      </w:r>
    </w:p>
    <w:p w14:paraId="0F8D7533" w14:textId="77777777" w:rsidR="00A17C1D" w:rsidRPr="00D17944" w:rsidRDefault="00A17C1D" w:rsidP="00A17C1D">
      <w:pPr>
        <w:pStyle w:val="Default"/>
        <w:rPr>
          <w:rFonts w:ascii="Arial" w:hAnsi="Arial" w:cs="Arial"/>
          <w:color w:val="FF0000"/>
        </w:rPr>
      </w:pPr>
    </w:p>
    <w:p w14:paraId="55C6F605" w14:textId="297BCF7C" w:rsidR="0058506C" w:rsidRPr="000E3CDB" w:rsidRDefault="0031229D" w:rsidP="000E3CDB">
      <w:pPr>
        <w:pStyle w:val="Default"/>
        <w:numPr>
          <w:ilvl w:val="0"/>
          <w:numId w:val="3"/>
        </w:numPr>
        <w:rPr>
          <w:rFonts w:ascii="Arial" w:hAnsi="Arial" w:cs="Arial"/>
        </w:rPr>
      </w:pPr>
      <w:r w:rsidRPr="00D17944">
        <w:rPr>
          <w:rFonts w:ascii="Arial" w:hAnsi="Arial" w:cs="Arial"/>
        </w:rPr>
        <w:t>Completing a</w:t>
      </w:r>
      <w:r w:rsidR="00A17C1D" w:rsidRPr="00D17944">
        <w:rPr>
          <w:rFonts w:ascii="Arial" w:hAnsi="Arial" w:cs="Arial"/>
        </w:rPr>
        <w:t xml:space="preserve">d-hoc jobs </w:t>
      </w:r>
      <w:r w:rsidR="00C07BF7" w:rsidRPr="00D17944">
        <w:rPr>
          <w:rFonts w:ascii="Arial" w:hAnsi="Arial" w:cs="Arial"/>
        </w:rPr>
        <w:t xml:space="preserve">to support the work of SIFA Fireside </w:t>
      </w:r>
      <w:r w:rsidR="00A17C1D" w:rsidRPr="00D17944">
        <w:rPr>
          <w:rFonts w:ascii="Arial" w:hAnsi="Arial" w:cs="Arial"/>
        </w:rPr>
        <w:t xml:space="preserve">as requested by the </w:t>
      </w:r>
      <w:r w:rsidR="00F727DB" w:rsidRPr="00D17944">
        <w:rPr>
          <w:rFonts w:ascii="Arial" w:hAnsi="Arial" w:cs="Arial"/>
        </w:rPr>
        <w:t>Head of Fundraising and Communications.</w:t>
      </w:r>
      <w:r w:rsidR="00A17C1D" w:rsidRPr="00D17944">
        <w:rPr>
          <w:rFonts w:ascii="Arial" w:hAnsi="Arial" w:cs="Arial"/>
        </w:rPr>
        <w:t xml:space="preserve"> </w:t>
      </w:r>
    </w:p>
    <w:p w14:paraId="0E9A33E6" w14:textId="77777777" w:rsidR="006709EC" w:rsidRPr="00D17944" w:rsidRDefault="006709EC" w:rsidP="006709EC">
      <w:pPr>
        <w:rPr>
          <w:rFonts w:ascii="Arial" w:hAnsi="Arial" w:cs="Arial"/>
          <w:b/>
          <w:bCs/>
          <w:sz w:val="24"/>
          <w:szCs w:val="24"/>
        </w:rPr>
      </w:pPr>
    </w:p>
    <w:p w14:paraId="000048C2" w14:textId="77777777" w:rsidR="006709EC" w:rsidRPr="00D17944" w:rsidRDefault="006709EC" w:rsidP="006709EC">
      <w:pPr>
        <w:jc w:val="both"/>
        <w:rPr>
          <w:rFonts w:ascii="Arial" w:hAnsi="Arial" w:cs="Arial"/>
          <w:sz w:val="24"/>
          <w:szCs w:val="24"/>
        </w:rPr>
      </w:pPr>
      <w:r w:rsidRPr="00D17944">
        <w:rPr>
          <w:rFonts w:ascii="Arial" w:hAnsi="Arial" w:cs="Arial"/>
          <w:sz w:val="24"/>
          <w:szCs w:val="24"/>
        </w:rPr>
        <w:t>*This is not an exhaustive description of the job. Aspects will change over time and the job holder is expected to contribute to its development and progression.</w:t>
      </w:r>
    </w:p>
    <w:p w14:paraId="2F631C44" w14:textId="77777777" w:rsidR="006709EC" w:rsidRPr="00D17944" w:rsidRDefault="006709EC" w:rsidP="006709EC">
      <w:pPr>
        <w:jc w:val="both"/>
        <w:rPr>
          <w:rFonts w:ascii="Arial" w:hAnsi="Arial" w:cs="Arial"/>
          <w:sz w:val="24"/>
          <w:szCs w:val="24"/>
        </w:rPr>
      </w:pPr>
    </w:p>
    <w:p w14:paraId="23119D51" w14:textId="77777777" w:rsidR="006709EC" w:rsidRPr="00D17944" w:rsidRDefault="006709EC" w:rsidP="006709EC">
      <w:pPr>
        <w:jc w:val="both"/>
        <w:rPr>
          <w:rFonts w:ascii="Arial" w:hAnsi="Arial" w:cs="Arial"/>
          <w:sz w:val="24"/>
          <w:szCs w:val="24"/>
        </w:rPr>
      </w:pPr>
    </w:p>
    <w:p w14:paraId="1A9FC599" w14:textId="77777777" w:rsidR="006709EC" w:rsidRPr="00D17944" w:rsidRDefault="006709EC" w:rsidP="006709EC">
      <w:pPr>
        <w:rPr>
          <w:rFonts w:ascii="Arial" w:hAnsi="Arial" w:cs="Arial"/>
          <w:b/>
          <w:bCs/>
          <w:color w:val="000000" w:themeColor="text1"/>
          <w:sz w:val="24"/>
          <w:szCs w:val="24"/>
        </w:rPr>
      </w:pPr>
      <w:r w:rsidRPr="00D17944">
        <w:rPr>
          <w:rFonts w:ascii="Arial" w:hAnsi="Arial" w:cs="Arial"/>
          <w:b/>
          <w:bCs/>
          <w:color w:val="000000" w:themeColor="text1"/>
          <w:sz w:val="24"/>
          <w:szCs w:val="24"/>
        </w:rPr>
        <w:t>Working conditions:</w:t>
      </w:r>
    </w:p>
    <w:p w14:paraId="7E6C3D38" w14:textId="77777777" w:rsidR="006709EC" w:rsidRPr="00D17944" w:rsidRDefault="006709EC" w:rsidP="006709EC">
      <w:pPr>
        <w:spacing w:before="10"/>
        <w:rPr>
          <w:rFonts w:ascii="Arial" w:hAnsi="Arial" w:cs="Arial"/>
          <w:sz w:val="24"/>
          <w:szCs w:val="24"/>
        </w:rPr>
      </w:pPr>
    </w:p>
    <w:p w14:paraId="197587DB" w14:textId="71898AFF" w:rsidR="006709EC" w:rsidRPr="00D17944" w:rsidRDefault="006709EC" w:rsidP="006709EC">
      <w:pPr>
        <w:pStyle w:val="ListParagraph"/>
        <w:numPr>
          <w:ilvl w:val="0"/>
          <w:numId w:val="1"/>
        </w:numPr>
        <w:rPr>
          <w:sz w:val="24"/>
          <w:szCs w:val="24"/>
        </w:rPr>
      </w:pPr>
      <w:r w:rsidRPr="00D17944">
        <w:rPr>
          <w:sz w:val="24"/>
          <w:szCs w:val="24"/>
        </w:rPr>
        <w:t xml:space="preserve">The </w:t>
      </w:r>
      <w:r w:rsidR="00805C66" w:rsidRPr="00D17944">
        <w:rPr>
          <w:sz w:val="24"/>
          <w:szCs w:val="24"/>
        </w:rPr>
        <w:t xml:space="preserve">Communications &amp; Campaigns </w:t>
      </w:r>
      <w:r w:rsidR="000F1E19">
        <w:rPr>
          <w:sz w:val="24"/>
          <w:szCs w:val="24"/>
        </w:rPr>
        <w:t xml:space="preserve">Officer </w:t>
      </w:r>
      <w:r w:rsidRPr="00D17944">
        <w:rPr>
          <w:sz w:val="24"/>
          <w:szCs w:val="24"/>
        </w:rPr>
        <w:t>will be based at 48-52 Allcock Street, Digbeth, Birmingham B9 4DY, however there can be some flexibility dependent on the weekly schedule and agreement with your line manager.</w:t>
      </w:r>
    </w:p>
    <w:p w14:paraId="4CE98F6F" w14:textId="77777777" w:rsidR="006709EC" w:rsidRPr="00D17944" w:rsidRDefault="006709EC" w:rsidP="006709EC">
      <w:pPr>
        <w:tabs>
          <w:tab w:val="left" w:pos="192"/>
          <w:tab w:val="left" w:pos="374"/>
        </w:tabs>
        <w:jc w:val="both"/>
        <w:rPr>
          <w:rFonts w:ascii="Arial" w:hAnsi="Arial" w:cs="Arial"/>
          <w:sz w:val="24"/>
          <w:szCs w:val="24"/>
        </w:rPr>
      </w:pPr>
      <w:r w:rsidRPr="00D17944">
        <w:rPr>
          <w:rFonts w:ascii="Arial" w:hAnsi="Arial" w:cs="Arial"/>
          <w:sz w:val="24"/>
          <w:szCs w:val="24"/>
        </w:rPr>
        <w:t xml:space="preserve"> </w:t>
      </w:r>
    </w:p>
    <w:p w14:paraId="37307BFA" w14:textId="77777777" w:rsidR="006709EC" w:rsidRPr="00D17944" w:rsidRDefault="006709EC" w:rsidP="006709EC">
      <w:pPr>
        <w:pStyle w:val="ListParagraph"/>
        <w:numPr>
          <w:ilvl w:val="0"/>
          <w:numId w:val="1"/>
        </w:numPr>
        <w:rPr>
          <w:sz w:val="24"/>
          <w:szCs w:val="24"/>
        </w:rPr>
      </w:pPr>
      <w:r w:rsidRPr="00D17944">
        <w:rPr>
          <w:sz w:val="24"/>
          <w:szCs w:val="24"/>
        </w:rPr>
        <w:t>Further employment information is contained in the Staff Handbook.</w:t>
      </w:r>
    </w:p>
    <w:p w14:paraId="5A10F9D0" w14:textId="77777777" w:rsidR="006709EC" w:rsidRPr="00D17944" w:rsidRDefault="006709EC" w:rsidP="006709EC">
      <w:pPr>
        <w:tabs>
          <w:tab w:val="left" w:pos="192"/>
          <w:tab w:val="left" w:pos="374"/>
        </w:tabs>
        <w:jc w:val="both"/>
        <w:rPr>
          <w:rFonts w:ascii="Arial" w:hAnsi="Arial" w:cs="Arial"/>
          <w:sz w:val="24"/>
          <w:szCs w:val="24"/>
        </w:rPr>
      </w:pPr>
    </w:p>
    <w:p w14:paraId="584C9227" w14:textId="77777777" w:rsidR="006709EC" w:rsidRPr="00D17944" w:rsidRDefault="006709EC" w:rsidP="006709EC">
      <w:pPr>
        <w:pStyle w:val="ListParagraph"/>
        <w:numPr>
          <w:ilvl w:val="0"/>
          <w:numId w:val="1"/>
        </w:numPr>
        <w:rPr>
          <w:sz w:val="24"/>
          <w:szCs w:val="24"/>
        </w:rPr>
      </w:pPr>
      <w:r w:rsidRPr="00D17944">
        <w:rPr>
          <w:sz w:val="24"/>
          <w:szCs w:val="24"/>
        </w:rPr>
        <w:t xml:space="preserve">There may at times be a requirement to travel as part of the </w:t>
      </w:r>
      <w:bookmarkStart w:id="3" w:name="_Int_D1KgpWe9"/>
      <w:r w:rsidRPr="00D17944">
        <w:rPr>
          <w:sz w:val="24"/>
          <w:szCs w:val="24"/>
        </w:rPr>
        <w:t>role</w:t>
      </w:r>
      <w:bookmarkEnd w:id="3"/>
      <w:r w:rsidRPr="00D17944">
        <w:rPr>
          <w:sz w:val="24"/>
          <w:szCs w:val="24"/>
        </w:rPr>
        <w:t xml:space="preserve"> and reasonable travel expenses will be paid.</w:t>
      </w:r>
    </w:p>
    <w:p w14:paraId="0C8FCA19" w14:textId="77777777" w:rsidR="006709EC" w:rsidRPr="00D17944" w:rsidRDefault="006709EC" w:rsidP="006709EC">
      <w:pPr>
        <w:tabs>
          <w:tab w:val="left" w:pos="192"/>
          <w:tab w:val="left" w:pos="374"/>
        </w:tabs>
        <w:jc w:val="both"/>
        <w:rPr>
          <w:rFonts w:ascii="Arial" w:hAnsi="Arial" w:cs="Arial"/>
          <w:sz w:val="24"/>
          <w:szCs w:val="24"/>
        </w:rPr>
      </w:pPr>
      <w:r w:rsidRPr="00D17944">
        <w:rPr>
          <w:rFonts w:ascii="Arial" w:hAnsi="Arial" w:cs="Arial"/>
          <w:sz w:val="24"/>
          <w:szCs w:val="24"/>
        </w:rPr>
        <w:t xml:space="preserve"> </w:t>
      </w:r>
    </w:p>
    <w:p w14:paraId="0348D217" w14:textId="0184082A" w:rsidR="006709EC" w:rsidRPr="00D17944" w:rsidRDefault="006709EC" w:rsidP="006709EC">
      <w:pPr>
        <w:pStyle w:val="ListParagraph"/>
        <w:numPr>
          <w:ilvl w:val="0"/>
          <w:numId w:val="1"/>
        </w:numPr>
        <w:rPr>
          <w:sz w:val="24"/>
          <w:szCs w:val="24"/>
        </w:rPr>
      </w:pPr>
      <w:r w:rsidRPr="00D17944">
        <w:rPr>
          <w:sz w:val="24"/>
          <w:szCs w:val="24"/>
        </w:rPr>
        <w:t>Due to the nature of the work, you may be required to work outside of office hours, this may include occasional evenings, weekends, and bank holidays</w:t>
      </w:r>
      <w:r w:rsidR="00440B0C" w:rsidRPr="00D17944">
        <w:rPr>
          <w:sz w:val="24"/>
          <w:szCs w:val="24"/>
        </w:rPr>
        <w:t xml:space="preserve"> and time off in lieu will be accrued.</w:t>
      </w:r>
    </w:p>
    <w:p w14:paraId="3BB372A0" w14:textId="77777777" w:rsidR="006709EC" w:rsidRPr="00D17944" w:rsidRDefault="006709EC" w:rsidP="006709EC">
      <w:pPr>
        <w:rPr>
          <w:rFonts w:ascii="Arial" w:hAnsi="Arial" w:cs="Arial"/>
          <w:b/>
          <w:bCs/>
          <w:sz w:val="24"/>
          <w:szCs w:val="24"/>
        </w:rPr>
      </w:pPr>
    </w:p>
    <w:p w14:paraId="7014F87B" w14:textId="347B2CD9" w:rsidR="002620D4" w:rsidRPr="00D17944" w:rsidRDefault="002620D4" w:rsidP="00E039FA">
      <w:pPr>
        <w:rPr>
          <w:rFonts w:ascii="Arial" w:eastAsia="Arial" w:hAnsi="Arial" w:cs="Arial"/>
          <w:b/>
          <w:bCs/>
          <w:kern w:val="0"/>
          <w:sz w:val="24"/>
          <w:szCs w:val="24"/>
          <w:lang w:val="en-US"/>
        </w:rPr>
      </w:pPr>
      <w:r w:rsidRPr="00D17944">
        <w:rPr>
          <w:rFonts w:ascii="Arial" w:eastAsia="Arial" w:hAnsi="Arial" w:cs="Arial"/>
          <w:b/>
          <w:bCs/>
          <w:kern w:val="0"/>
          <w:sz w:val="24"/>
          <w:szCs w:val="24"/>
          <w:lang w:val="en-US"/>
        </w:rPr>
        <w:t>Who we are</w:t>
      </w:r>
    </w:p>
    <w:p w14:paraId="42ABEF79" w14:textId="798631E1" w:rsidR="00E039FA" w:rsidRPr="00D17944" w:rsidRDefault="00E039FA" w:rsidP="00E039FA">
      <w:pPr>
        <w:rPr>
          <w:rFonts w:ascii="Arial" w:eastAsia="Arial" w:hAnsi="Arial" w:cs="Arial"/>
          <w:kern w:val="0"/>
          <w:sz w:val="24"/>
          <w:szCs w:val="24"/>
          <w:lang w:val="en-US"/>
        </w:rPr>
      </w:pPr>
      <w:r w:rsidRPr="00D17944">
        <w:rPr>
          <w:rFonts w:ascii="Arial" w:eastAsia="Arial" w:hAnsi="Arial" w:cs="Arial"/>
          <w:kern w:val="0"/>
          <w:sz w:val="24"/>
          <w:szCs w:val="24"/>
          <w:lang w:val="en-US"/>
        </w:rPr>
        <w:t xml:space="preserve">We are SIFA Fireside, the support centre for any adult in Birmingham that faces homelessness. For 40 years we have supported Birmingham’s most vulnerable people through several services including Crisis, Prevention and Recovery. </w:t>
      </w:r>
    </w:p>
    <w:p w14:paraId="2AA41CD0" w14:textId="3951F858" w:rsidR="00E039FA" w:rsidRPr="00D17944" w:rsidRDefault="00E039FA" w:rsidP="00E039FA">
      <w:pPr>
        <w:rPr>
          <w:rFonts w:ascii="Arial" w:eastAsia="Arial" w:hAnsi="Arial" w:cs="Arial"/>
          <w:kern w:val="0"/>
          <w:sz w:val="24"/>
          <w:szCs w:val="24"/>
          <w:lang w:val="en-US"/>
        </w:rPr>
      </w:pPr>
      <w:r w:rsidRPr="00D17944">
        <w:rPr>
          <w:rFonts w:ascii="Arial" w:eastAsia="Arial" w:hAnsi="Arial" w:cs="Arial"/>
          <w:kern w:val="0"/>
          <w:sz w:val="24"/>
          <w:szCs w:val="24"/>
          <w:lang w:val="en-US"/>
        </w:rPr>
        <w:t xml:space="preserve">Alongside meeting primary needs such as food, showers, and clothing, we provide a gateway to appropriate services such as our </w:t>
      </w:r>
      <w:r w:rsidR="00F63409" w:rsidRPr="00D17944">
        <w:rPr>
          <w:rFonts w:ascii="Arial" w:eastAsia="Arial" w:hAnsi="Arial" w:cs="Arial"/>
          <w:kern w:val="0"/>
          <w:sz w:val="24"/>
          <w:szCs w:val="24"/>
          <w:lang w:val="en-US"/>
        </w:rPr>
        <w:t>Exempt Accommodation Service</w:t>
      </w:r>
      <w:r w:rsidRPr="00D17944">
        <w:rPr>
          <w:rFonts w:ascii="Arial" w:eastAsia="Arial" w:hAnsi="Arial" w:cs="Arial"/>
          <w:kern w:val="0"/>
          <w:sz w:val="24"/>
          <w:szCs w:val="24"/>
          <w:lang w:val="en-US"/>
        </w:rPr>
        <w:t xml:space="preserve">, which helps people with support needs </w:t>
      </w:r>
      <w:r w:rsidR="000678DE" w:rsidRPr="00D17944">
        <w:rPr>
          <w:rFonts w:ascii="Arial" w:eastAsia="Arial" w:hAnsi="Arial" w:cs="Arial"/>
          <w:kern w:val="0"/>
          <w:sz w:val="24"/>
          <w:szCs w:val="24"/>
          <w:lang w:val="en-US"/>
        </w:rPr>
        <w:t>maintain their tenancies</w:t>
      </w:r>
      <w:r w:rsidRPr="00D17944">
        <w:rPr>
          <w:rFonts w:ascii="Arial" w:eastAsia="Arial" w:hAnsi="Arial" w:cs="Arial"/>
          <w:kern w:val="0"/>
          <w:sz w:val="24"/>
          <w:szCs w:val="24"/>
          <w:lang w:val="en-US"/>
        </w:rPr>
        <w:t xml:space="preserve">, and the Adult </w:t>
      </w:r>
      <w:r w:rsidR="000678DE" w:rsidRPr="00D17944">
        <w:rPr>
          <w:rFonts w:ascii="Arial" w:eastAsia="Arial" w:hAnsi="Arial" w:cs="Arial"/>
          <w:kern w:val="0"/>
          <w:sz w:val="24"/>
          <w:szCs w:val="24"/>
          <w:lang w:val="en-US"/>
        </w:rPr>
        <w:t>Lead Worker Service</w:t>
      </w:r>
      <w:r w:rsidRPr="00D17944">
        <w:rPr>
          <w:rFonts w:ascii="Arial" w:eastAsia="Arial" w:hAnsi="Arial" w:cs="Arial"/>
          <w:kern w:val="0"/>
          <w:sz w:val="24"/>
          <w:szCs w:val="24"/>
          <w:lang w:val="en-US"/>
        </w:rPr>
        <w:t xml:space="preserve">, which </w:t>
      </w:r>
      <w:r w:rsidR="00F5222B" w:rsidRPr="00D17944">
        <w:rPr>
          <w:rFonts w:ascii="Arial" w:eastAsia="Arial" w:hAnsi="Arial" w:cs="Arial"/>
          <w:kern w:val="0"/>
          <w:sz w:val="24"/>
          <w:szCs w:val="24"/>
          <w:lang w:val="en-US"/>
        </w:rPr>
        <w:t xml:space="preserve">is a preventative service which </w:t>
      </w:r>
      <w:r w:rsidRPr="00D17944">
        <w:rPr>
          <w:rFonts w:ascii="Arial" w:eastAsia="Arial" w:hAnsi="Arial" w:cs="Arial"/>
          <w:kern w:val="0"/>
          <w:sz w:val="24"/>
          <w:szCs w:val="24"/>
          <w:lang w:val="en-US"/>
        </w:rPr>
        <w:t xml:space="preserve">focuses on supporting vulnerable adults </w:t>
      </w:r>
      <w:r w:rsidR="000678DE" w:rsidRPr="00D17944">
        <w:rPr>
          <w:rFonts w:ascii="Arial" w:eastAsia="Arial" w:hAnsi="Arial" w:cs="Arial"/>
          <w:kern w:val="0"/>
          <w:sz w:val="24"/>
          <w:szCs w:val="24"/>
          <w:lang w:val="en-US"/>
        </w:rPr>
        <w:t>with multiple disadvantages.</w:t>
      </w:r>
    </w:p>
    <w:p w14:paraId="09F0D302" w14:textId="582F5BF7" w:rsidR="00E039FA" w:rsidRPr="00D17944" w:rsidRDefault="00E039FA" w:rsidP="00E039FA">
      <w:pPr>
        <w:rPr>
          <w:rFonts w:ascii="Arial" w:eastAsia="Arial" w:hAnsi="Arial" w:cs="Arial"/>
          <w:kern w:val="0"/>
          <w:sz w:val="24"/>
          <w:szCs w:val="24"/>
          <w:lang w:val="en-US"/>
        </w:rPr>
      </w:pPr>
      <w:r w:rsidRPr="00D17944">
        <w:rPr>
          <w:rFonts w:ascii="Arial" w:eastAsia="Arial" w:hAnsi="Arial" w:cs="Arial"/>
          <w:kern w:val="0"/>
          <w:sz w:val="24"/>
          <w:szCs w:val="24"/>
          <w:lang w:val="en-US"/>
        </w:rPr>
        <w:t>SIFA Fireside is a value-driven organisation, and it is essential that you can demonstrate your alignment with our values of courageous, supportive, dynamic, and inclusive.</w:t>
      </w:r>
    </w:p>
    <w:p w14:paraId="6411C2E8" w14:textId="024BB89C" w:rsidR="00E039FA" w:rsidRPr="00D17944" w:rsidRDefault="00E039FA" w:rsidP="00E039FA">
      <w:pPr>
        <w:rPr>
          <w:rFonts w:ascii="Arial" w:eastAsia="Arial" w:hAnsi="Arial" w:cs="Arial"/>
          <w:kern w:val="0"/>
          <w:sz w:val="24"/>
          <w:szCs w:val="24"/>
          <w:lang w:val="en-US"/>
        </w:rPr>
      </w:pPr>
      <w:r w:rsidRPr="00D17944">
        <w:rPr>
          <w:rFonts w:ascii="Arial" w:eastAsia="Arial" w:hAnsi="Arial" w:cs="Arial"/>
          <w:kern w:val="0"/>
          <w:sz w:val="24"/>
          <w:szCs w:val="24"/>
          <w:lang w:val="en-US"/>
        </w:rPr>
        <w:t>SIFA Fireside is committed to ensuring its staff team is reflective of the community we support. We strive to address diversification through new initiatives such as our Employee Voice and our Equality, Diversity and Inclusion staff working group. We are also committed to providing Unconscious Bias and Equality, Diversity and Inclusivity training to all staff.</w:t>
      </w:r>
    </w:p>
    <w:p w14:paraId="79B526A7" w14:textId="468746D1" w:rsidR="00E039FA" w:rsidRPr="00D17944" w:rsidRDefault="00E039FA" w:rsidP="00E039FA">
      <w:pPr>
        <w:rPr>
          <w:rFonts w:ascii="Arial" w:eastAsia="Arial" w:hAnsi="Arial" w:cs="Arial"/>
          <w:kern w:val="0"/>
          <w:sz w:val="24"/>
          <w:szCs w:val="24"/>
          <w:lang w:val="en-US"/>
        </w:rPr>
      </w:pPr>
      <w:r w:rsidRPr="00D17944">
        <w:rPr>
          <w:rFonts w:ascii="Arial" w:eastAsia="Arial" w:hAnsi="Arial" w:cs="Arial"/>
          <w:kern w:val="0"/>
          <w:sz w:val="24"/>
          <w:szCs w:val="24"/>
          <w:lang w:val="en-US"/>
        </w:rPr>
        <w:t xml:space="preserve">For an informal discussion regarding this role please contact Robb Sheppard on 0121 766 1700 or email robbsheppard@sifafireside.co.uk. </w:t>
      </w:r>
    </w:p>
    <w:p w14:paraId="6954307E" w14:textId="1404490B" w:rsidR="00E039FA" w:rsidRPr="00D17944" w:rsidRDefault="00E039FA" w:rsidP="00E039FA">
      <w:pPr>
        <w:rPr>
          <w:rFonts w:ascii="Arial" w:eastAsia="Arial" w:hAnsi="Arial" w:cs="Arial"/>
          <w:kern w:val="0"/>
          <w:sz w:val="24"/>
          <w:szCs w:val="24"/>
          <w:lang w:val="en-US"/>
        </w:rPr>
      </w:pPr>
      <w:r w:rsidRPr="00D17944">
        <w:rPr>
          <w:rFonts w:ascii="Arial" w:eastAsia="Arial" w:hAnsi="Arial" w:cs="Arial"/>
          <w:kern w:val="0"/>
          <w:sz w:val="24"/>
          <w:szCs w:val="24"/>
          <w:lang w:val="en-US"/>
        </w:rPr>
        <w:t>To apply please download and complete the application form below. Completed applications forms should be emailed to recruitment@sifafireside.co.uk</w:t>
      </w:r>
    </w:p>
    <w:p w14:paraId="1F7D9942" w14:textId="685FBBA7" w:rsidR="006709EC" w:rsidRPr="00D17944" w:rsidRDefault="00E039FA" w:rsidP="00A23755">
      <w:pPr>
        <w:rPr>
          <w:rFonts w:ascii="Arial" w:hAnsi="Arial" w:cs="Arial"/>
          <w:sz w:val="24"/>
          <w:szCs w:val="24"/>
        </w:rPr>
      </w:pPr>
      <w:r w:rsidRPr="00D17944">
        <w:rPr>
          <w:rFonts w:ascii="Arial" w:eastAsia="Arial" w:hAnsi="Arial" w:cs="Arial"/>
          <w:b/>
          <w:bCs/>
          <w:kern w:val="0"/>
          <w:sz w:val="24"/>
          <w:szCs w:val="24"/>
          <w:lang w:val="en-US"/>
        </w:rPr>
        <w:t xml:space="preserve">Deadline: </w:t>
      </w:r>
      <w:r w:rsidR="00D177D6">
        <w:rPr>
          <w:rFonts w:ascii="Arial" w:eastAsia="Arial" w:hAnsi="Arial" w:cs="Arial"/>
          <w:b/>
          <w:bCs/>
          <w:kern w:val="0"/>
          <w:sz w:val="24"/>
          <w:szCs w:val="24"/>
          <w:lang w:val="en-US"/>
        </w:rPr>
        <w:t>Mond</w:t>
      </w:r>
      <w:r w:rsidR="005B5AD8" w:rsidRPr="00D17944">
        <w:rPr>
          <w:rFonts w:ascii="Arial" w:eastAsia="Arial" w:hAnsi="Arial" w:cs="Arial"/>
          <w:b/>
          <w:bCs/>
          <w:kern w:val="0"/>
          <w:sz w:val="24"/>
          <w:szCs w:val="24"/>
          <w:lang w:val="en-US"/>
        </w:rPr>
        <w:t>a</w:t>
      </w:r>
      <w:r w:rsidRPr="00D17944">
        <w:rPr>
          <w:rFonts w:ascii="Arial" w:eastAsia="Arial" w:hAnsi="Arial" w:cs="Arial"/>
          <w:b/>
          <w:bCs/>
          <w:kern w:val="0"/>
          <w:sz w:val="24"/>
          <w:szCs w:val="24"/>
          <w:lang w:val="en-US"/>
        </w:rPr>
        <w:t xml:space="preserve">y </w:t>
      </w:r>
      <w:r w:rsidR="00D177D6">
        <w:rPr>
          <w:rFonts w:ascii="Arial" w:eastAsia="Arial" w:hAnsi="Arial" w:cs="Arial"/>
          <w:b/>
          <w:bCs/>
          <w:kern w:val="0"/>
          <w:sz w:val="24"/>
          <w:szCs w:val="24"/>
          <w:lang w:val="en-US"/>
        </w:rPr>
        <w:t>5</w:t>
      </w:r>
      <w:r w:rsidR="00D177D6" w:rsidRPr="00D177D6">
        <w:rPr>
          <w:rFonts w:ascii="Arial" w:eastAsia="Arial" w:hAnsi="Arial" w:cs="Arial"/>
          <w:b/>
          <w:bCs/>
          <w:kern w:val="0"/>
          <w:sz w:val="24"/>
          <w:szCs w:val="24"/>
          <w:vertAlign w:val="superscript"/>
          <w:lang w:val="en-US"/>
        </w:rPr>
        <w:t>th</w:t>
      </w:r>
      <w:r w:rsidR="00D177D6">
        <w:rPr>
          <w:rFonts w:ascii="Arial" w:eastAsia="Arial" w:hAnsi="Arial" w:cs="Arial"/>
          <w:b/>
          <w:bCs/>
          <w:kern w:val="0"/>
          <w:sz w:val="24"/>
          <w:szCs w:val="24"/>
          <w:lang w:val="en-US"/>
        </w:rPr>
        <w:t xml:space="preserve"> May</w:t>
      </w:r>
      <w:r w:rsidR="005B5AD8" w:rsidRPr="00D17944">
        <w:rPr>
          <w:rFonts w:ascii="Arial" w:eastAsia="Arial" w:hAnsi="Arial" w:cs="Arial"/>
          <w:b/>
          <w:bCs/>
          <w:kern w:val="0"/>
          <w:sz w:val="24"/>
          <w:szCs w:val="24"/>
          <w:lang w:val="en-US"/>
        </w:rPr>
        <w:t xml:space="preserve"> at</w:t>
      </w:r>
      <w:r w:rsidRPr="00D17944">
        <w:rPr>
          <w:rFonts w:ascii="Arial" w:eastAsia="Arial" w:hAnsi="Arial" w:cs="Arial"/>
          <w:b/>
          <w:bCs/>
          <w:kern w:val="0"/>
          <w:sz w:val="24"/>
          <w:szCs w:val="24"/>
          <w:lang w:val="en-US"/>
        </w:rPr>
        <w:t xml:space="preserve"> 9am</w:t>
      </w:r>
      <w:r w:rsidR="00A23755" w:rsidRPr="00D17944">
        <w:rPr>
          <w:rFonts w:ascii="Arial" w:eastAsia="Arial" w:hAnsi="Arial" w:cs="Arial"/>
          <w:b/>
          <w:bCs/>
          <w:kern w:val="0"/>
          <w:sz w:val="24"/>
          <w:szCs w:val="24"/>
          <w:lang w:val="en-US"/>
        </w:rPr>
        <w:t xml:space="preserve"> </w:t>
      </w:r>
      <w:r w:rsidR="00A23755" w:rsidRPr="00D17944">
        <w:rPr>
          <w:rFonts w:ascii="Arial" w:eastAsia="Arial" w:hAnsi="Arial" w:cs="Arial"/>
          <w:kern w:val="0"/>
          <w:sz w:val="24"/>
          <w:szCs w:val="24"/>
          <w:lang w:val="en-US"/>
        </w:rPr>
        <w:t>although we may appoint earlier if</w:t>
      </w:r>
      <w:r w:rsidR="00A23755" w:rsidRPr="00D17944">
        <w:rPr>
          <w:rFonts w:ascii="Arial" w:eastAsia="Arial" w:hAnsi="Arial" w:cs="Arial"/>
          <w:b/>
          <w:bCs/>
          <w:kern w:val="0"/>
          <w:sz w:val="24"/>
          <w:szCs w:val="24"/>
          <w:lang w:val="en-US"/>
        </w:rPr>
        <w:t xml:space="preserve"> </w:t>
      </w:r>
      <w:r w:rsidR="00056CF7" w:rsidRPr="00D17944">
        <w:rPr>
          <w:rFonts w:ascii="Arial" w:hAnsi="Arial" w:cs="Arial"/>
          <w:sz w:val="24"/>
          <w:szCs w:val="24"/>
        </w:rPr>
        <w:t xml:space="preserve">we find </w:t>
      </w:r>
      <w:r w:rsidR="001E39E2" w:rsidRPr="00D17944">
        <w:rPr>
          <w:rFonts w:ascii="Arial" w:hAnsi="Arial" w:cs="Arial"/>
          <w:sz w:val="24"/>
          <w:szCs w:val="24"/>
        </w:rPr>
        <w:t>a</w:t>
      </w:r>
      <w:r w:rsidR="00835EF3" w:rsidRPr="00D17944">
        <w:rPr>
          <w:rFonts w:ascii="Arial" w:hAnsi="Arial" w:cs="Arial"/>
          <w:sz w:val="24"/>
          <w:szCs w:val="24"/>
        </w:rPr>
        <w:t>n outstanding</w:t>
      </w:r>
      <w:r w:rsidR="005A012B" w:rsidRPr="00D17944">
        <w:rPr>
          <w:rFonts w:ascii="Arial" w:hAnsi="Arial" w:cs="Arial"/>
          <w:sz w:val="24"/>
          <w:szCs w:val="24"/>
        </w:rPr>
        <w:t xml:space="preserve"> candidate.</w:t>
      </w:r>
    </w:p>
    <w:p w14:paraId="74681A8F" w14:textId="77777777" w:rsidR="00372750" w:rsidRPr="00D17944" w:rsidRDefault="00372750" w:rsidP="00D528AE">
      <w:pPr>
        <w:rPr>
          <w:rFonts w:ascii="Arial" w:hAnsi="Arial" w:cs="Arial"/>
          <w:sz w:val="24"/>
          <w:szCs w:val="24"/>
          <w:lang w:val="en-US"/>
        </w:rPr>
      </w:pPr>
    </w:p>
    <w:sectPr w:rsidR="00372750" w:rsidRPr="00D17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5204D"/>
    <w:multiLevelType w:val="hybridMultilevel"/>
    <w:tmpl w:val="435C79D6"/>
    <w:lvl w:ilvl="0" w:tplc="6C346714">
      <w:start w:val="1"/>
      <w:numFmt w:val="decimal"/>
      <w:lvlText w:val="%1."/>
      <w:lvlJc w:val="left"/>
      <w:pPr>
        <w:ind w:left="720" w:hanging="360"/>
      </w:pPr>
    </w:lvl>
    <w:lvl w:ilvl="1" w:tplc="DE4E0206">
      <w:start w:val="1"/>
      <w:numFmt w:val="lowerLetter"/>
      <w:lvlText w:val="%2."/>
      <w:lvlJc w:val="left"/>
      <w:pPr>
        <w:ind w:left="1440" w:hanging="360"/>
      </w:pPr>
    </w:lvl>
    <w:lvl w:ilvl="2" w:tplc="E1ECBBE8">
      <w:start w:val="1"/>
      <w:numFmt w:val="lowerRoman"/>
      <w:lvlText w:val="%3."/>
      <w:lvlJc w:val="right"/>
      <w:pPr>
        <w:ind w:left="2160" w:hanging="180"/>
      </w:pPr>
    </w:lvl>
    <w:lvl w:ilvl="3" w:tplc="33E40218">
      <w:start w:val="1"/>
      <w:numFmt w:val="decimal"/>
      <w:lvlText w:val="%4."/>
      <w:lvlJc w:val="left"/>
      <w:pPr>
        <w:ind w:left="2880" w:hanging="360"/>
      </w:pPr>
    </w:lvl>
    <w:lvl w:ilvl="4" w:tplc="98B042D6">
      <w:start w:val="1"/>
      <w:numFmt w:val="lowerLetter"/>
      <w:lvlText w:val="%5."/>
      <w:lvlJc w:val="left"/>
      <w:pPr>
        <w:ind w:left="3600" w:hanging="360"/>
      </w:pPr>
    </w:lvl>
    <w:lvl w:ilvl="5" w:tplc="A0E29538">
      <w:start w:val="1"/>
      <w:numFmt w:val="lowerRoman"/>
      <w:lvlText w:val="%6."/>
      <w:lvlJc w:val="right"/>
      <w:pPr>
        <w:ind w:left="4320" w:hanging="180"/>
      </w:pPr>
    </w:lvl>
    <w:lvl w:ilvl="6" w:tplc="0DB6769C">
      <w:start w:val="1"/>
      <w:numFmt w:val="decimal"/>
      <w:lvlText w:val="%7."/>
      <w:lvlJc w:val="left"/>
      <w:pPr>
        <w:ind w:left="5040" w:hanging="360"/>
      </w:pPr>
    </w:lvl>
    <w:lvl w:ilvl="7" w:tplc="9DE61EC0">
      <w:start w:val="1"/>
      <w:numFmt w:val="lowerLetter"/>
      <w:lvlText w:val="%8."/>
      <w:lvlJc w:val="left"/>
      <w:pPr>
        <w:ind w:left="5760" w:hanging="360"/>
      </w:pPr>
    </w:lvl>
    <w:lvl w:ilvl="8" w:tplc="08BC76A0">
      <w:start w:val="1"/>
      <w:numFmt w:val="lowerRoman"/>
      <w:lvlText w:val="%9."/>
      <w:lvlJc w:val="right"/>
      <w:pPr>
        <w:ind w:left="6480" w:hanging="180"/>
      </w:pPr>
    </w:lvl>
  </w:abstractNum>
  <w:abstractNum w:abstractNumId="1" w15:restartNumberingAfterBreak="0">
    <w:nsid w:val="74E13A95"/>
    <w:multiLevelType w:val="hybridMultilevel"/>
    <w:tmpl w:val="FE0A7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9E03D1"/>
    <w:multiLevelType w:val="hybridMultilevel"/>
    <w:tmpl w:val="46385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5049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9606593">
    <w:abstractNumId w:val="1"/>
  </w:num>
  <w:num w:numId="3" w16cid:durableId="337972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AE"/>
    <w:rsid w:val="000279F4"/>
    <w:rsid w:val="0004151F"/>
    <w:rsid w:val="00047704"/>
    <w:rsid w:val="0005001A"/>
    <w:rsid w:val="00056CF7"/>
    <w:rsid w:val="000678DE"/>
    <w:rsid w:val="00080F05"/>
    <w:rsid w:val="000A55DB"/>
    <w:rsid w:val="000A7BC0"/>
    <w:rsid w:val="000C1898"/>
    <w:rsid w:val="000D435E"/>
    <w:rsid w:val="000E3CDB"/>
    <w:rsid w:val="000F1E19"/>
    <w:rsid w:val="000F2035"/>
    <w:rsid w:val="000F2EE6"/>
    <w:rsid w:val="00113B68"/>
    <w:rsid w:val="00130421"/>
    <w:rsid w:val="00152E37"/>
    <w:rsid w:val="001B1AD8"/>
    <w:rsid w:val="001C244F"/>
    <w:rsid w:val="001D0462"/>
    <w:rsid w:val="001D7317"/>
    <w:rsid w:val="001E39E2"/>
    <w:rsid w:val="001F62E5"/>
    <w:rsid w:val="001F6885"/>
    <w:rsid w:val="00207E91"/>
    <w:rsid w:val="00211358"/>
    <w:rsid w:val="00213E26"/>
    <w:rsid w:val="00220B8F"/>
    <w:rsid w:val="00226DBA"/>
    <w:rsid w:val="0024032B"/>
    <w:rsid w:val="002620D4"/>
    <w:rsid w:val="002637B0"/>
    <w:rsid w:val="002647A9"/>
    <w:rsid w:val="00267E18"/>
    <w:rsid w:val="00283ADA"/>
    <w:rsid w:val="002927B7"/>
    <w:rsid w:val="002B524D"/>
    <w:rsid w:val="002B616D"/>
    <w:rsid w:val="002C052A"/>
    <w:rsid w:val="00300095"/>
    <w:rsid w:val="0030254B"/>
    <w:rsid w:val="0031229D"/>
    <w:rsid w:val="003325CD"/>
    <w:rsid w:val="00372750"/>
    <w:rsid w:val="00383D01"/>
    <w:rsid w:val="003A5BFB"/>
    <w:rsid w:val="003C6A9E"/>
    <w:rsid w:val="003F5EC6"/>
    <w:rsid w:val="00402728"/>
    <w:rsid w:val="0042664A"/>
    <w:rsid w:val="00426F18"/>
    <w:rsid w:val="00440B0C"/>
    <w:rsid w:val="00450C88"/>
    <w:rsid w:val="00475ECF"/>
    <w:rsid w:val="00476CBD"/>
    <w:rsid w:val="00484AB0"/>
    <w:rsid w:val="00486FCF"/>
    <w:rsid w:val="004B37A2"/>
    <w:rsid w:val="004D62D4"/>
    <w:rsid w:val="0053123C"/>
    <w:rsid w:val="0054629B"/>
    <w:rsid w:val="00581019"/>
    <w:rsid w:val="0058506C"/>
    <w:rsid w:val="0058712C"/>
    <w:rsid w:val="005A012B"/>
    <w:rsid w:val="005A6BDE"/>
    <w:rsid w:val="005B5AD8"/>
    <w:rsid w:val="005C0CFF"/>
    <w:rsid w:val="005C42BF"/>
    <w:rsid w:val="0063290C"/>
    <w:rsid w:val="00633653"/>
    <w:rsid w:val="006518A7"/>
    <w:rsid w:val="00655D45"/>
    <w:rsid w:val="006709EC"/>
    <w:rsid w:val="00676DFA"/>
    <w:rsid w:val="006A06BB"/>
    <w:rsid w:val="006B2611"/>
    <w:rsid w:val="006B66CA"/>
    <w:rsid w:val="006C19B2"/>
    <w:rsid w:val="006C76FA"/>
    <w:rsid w:val="006F475E"/>
    <w:rsid w:val="00700AB9"/>
    <w:rsid w:val="00735322"/>
    <w:rsid w:val="00753B9C"/>
    <w:rsid w:val="007664DA"/>
    <w:rsid w:val="007B10B3"/>
    <w:rsid w:val="007C3FD6"/>
    <w:rsid w:val="007C7809"/>
    <w:rsid w:val="00801862"/>
    <w:rsid w:val="00805C66"/>
    <w:rsid w:val="00835EF3"/>
    <w:rsid w:val="008379A9"/>
    <w:rsid w:val="00866A23"/>
    <w:rsid w:val="008737EA"/>
    <w:rsid w:val="00882C71"/>
    <w:rsid w:val="00892D93"/>
    <w:rsid w:val="008A5B09"/>
    <w:rsid w:val="008D200E"/>
    <w:rsid w:val="008E24AF"/>
    <w:rsid w:val="008F14F2"/>
    <w:rsid w:val="009038C4"/>
    <w:rsid w:val="00903A44"/>
    <w:rsid w:val="00903C86"/>
    <w:rsid w:val="00914095"/>
    <w:rsid w:val="00931B96"/>
    <w:rsid w:val="00942669"/>
    <w:rsid w:val="009439E3"/>
    <w:rsid w:val="00956396"/>
    <w:rsid w:val="00980DDF"/>
    <w:rsid w:val="009D477F"/>
    <w:rsid w:val="00A17C1D"/>
    <w:rsid w:val="00A23755"/>
    <w:rsid w:val="00A31211"/>
    <w:rsid w:val="00A36082"/>
    <w:rsid w:val="00A43EB5"/>
    <w:rsid w:val="00A448A1"/>
    <w:rsid w:val="00A74241"/>
    <w:rsid w:val="00AA4943"/>
    <w:rsid w:val="00AC5DCC"/>
    <w:rsid w:val="00AE03E2"/>
    <w:rsid w:val="00B541D3"/>
    <w:rsid w:val="00B561C4"/>
    <w:rsid w:val="00BA49B8"/>
    <w:rsid w:val="00BA6173"/>
    <w:rsid w:val="00BE5E87"/>
    <w:rsid w:val="00BE69AC"/>
    <w:rsid w:val="00BF02D6"/>
    <w:rsid w:val="00C01315"/>
    <w:rsid w:val="00C06018"/>
    <w:rsid w:val="00C07BF7"/>
    <w:rsid w:val="00C16C50"/>
    <w:rsid w:val="00C32C4D"/>
    <w:rsid w:val="00C40982"/>
    <w:rsid w:val="00C53142"/>
    <w:rsid w:val="00C60C02"/>
    <w:rsid w:val="00C62AC0"/>
    <w:rsid w:val="00C678A2"/>
    <w:rsid w:val="00C71914"/>
    <w:rsid w:val="00C95AA4"/>
    <w:rsid w:val="00C97397"/>
    <w:rsid w:val="00CA3E45"/>
    <w:rsid w:val="00CA6104"/>
    <w:rsid w:val="00CB28D6"/>
    <w:rsid w:val="00CB559A"/>
    <w:rsid w:val="00CB787D"/>
    <w:rsid w:val="00CD1A72"/>
    <w:rsid w:val="00CD27F7"/>
    <w:rsid w:val="00CD45DB"/>
    <w:rsid w:val="00CF1465"/>
    <w:rsid w:val="00CF34A4"/>
    <w:rsid w:val="00D16208"/>
    <w:rsid w:val="00D177D6"/>
    <w:rsid w:val="00D17944"/>
    <w:rsid w:val="00D26076"/>
    <w:rsid w:val="00D345C4"/>
    <w:rsid w:val="00D43187"/>
    <w:rsid w:val="00D528AE"/>
    <w:rsid w:val="00DB269C"/>
    <w:rsid w:val="00DE6DB3"/>
    <w:rsid w:val="00DF1BF1"/>
    <w:rsid w:val="00E01DAC"/>
    <w:rsid w:val="00E02FD9"/>
    <w:rsid w:val="00E039FA"/>
    <w:rsid w:val="00E05811"/>
    <w:rsid w:val="00E15A83"/>
    <w:rsid w:val="00E21810"/>
    <w:rsid w:val="00E51ED5"/>
    <w:rsid w:val="00E714E5"/>
    <w:rsid w:val="00E810C5"/>
    <w:rsid w:val="00EA7F52"/>
    <w:rsid w:val="00EC1BDE"/>
    <w:rsid w:val="00F17421"/>
    <w:rsid w:val="00F461FB"/>
    <w:rsid w:val="00F5222B"/>
    <w:rsid w:val="00F55C00"/>
    <w:rsid w:val="00F63409"/>
    <w:rsid w:val="00F71F7B"/>
    <w:rsid w:val="00F727DB"/>
    <w:rsid w:val="00F85E77"/>
    <w:rsid w:val="00F910AA"/>
    <w:rsid w:val="00F949A3"/>
    <w:rsid w:val="00FE1E23"/>
    <w:rsid w:val="00FE4384"/>
    <w:rsid w:val="00FE570E"/>
    <w:rsid w:val="00FF191A"/>
    <w:rsid w:val="06EC356F"/>
    <w:rsid w:val="088805D0"/>
    <w:rsid w:val="0DA1BB7A"/>
    <w:rsid w:val="15FDEC35"/>
    <w:rsid w:val="1935A863"/>
    <w:rsid w:val="2CE6A12C"/>
    <w:rsid w:val="31863D73"/>
    <w:rsid w:val="35623EE7"/>
    <w:rsid w:val="3E12A3E1"/>
    <w:rsid w:val="453CD378"/>
    <w:rsid w:val="51E269C3"/>
    <w:rsid w:val="55174700"/>
    <w:rsid w:val="55C741F4"/>
    <w:rsid w:val="5E824ECD"/>
    <w:rsid w:val="61503922"/>
    <w:rsid w:val="6DC1C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C28D"/>
  <w15:chartTrackingRefBased/>
  <w15:docId w15:val="{6CAFB1DE-0DBA-42F4-8053-B5751255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28AE"/>
    <w:pPr>
      <w:autoSpaceDE w:val="0"/>
      <w:autoSpaceDN w:val="0"/>
      <w:adjustRightInd w:val="0"/>
      <w:spacing w:after="0" w:line="240" w:lineRule="auto"/>
    </w:pPr>
    <w:rPr>
      <w:rFonts w:ascii="Calibri" w:hAnsi="Calibri" w:cs="Calibri"/>
      <w:color w:val="000000"/>
      <w:kern w:val="0"/>
      <w:sz w:val="24"/>
      <w:szCs w:val="24"/>
    </w:rPr>
  </w:style>
  <w:style w:type="paragraph" w:styleId="Title">
    <w:name w:val="Title"/>
    <w:basedOn w:val="Normal"/>
    <w:link w:val="TitleChar"/>
    <w:uiPriority w:val="10"/>
    <w:qFormat/>
    <w:rsid w:val="00372750"/>
    <w:pPr>
      <w:widowControl w:val="0"/>
      <w:autoSpaceDE w:val="0"/>
      <w:autoSpaceDN w:val="0"/>
      <w:spacing w:before="92" w:after="0" w:line="240" w:lineRule="auto"/>
      <w:ind w:left="3557" w:right="3319"/>
      <w:jc w:val="center"/>
    </w:pPr>
    <w:rPr>
      <w:rFonts w:ascii="Arial" w:eastAsia="Arial" w:hAnsi="Arial" w:cs="Arial"/>
      <w:b/>
      <w:bCs/>
      <w:kern w:val="0"/>
      <w:sz w:val="28"/>
      <w:szCs w:val="28"/>
      <w:lang w:val="en-US"/>
    </w:rPr>
  </w:style>
  <w:style w:type="character" w:customStyle="1" w:styleId="TitleChar">
    <w:name w:val="Title Char"/>
    <w:basedOn w:val="DefaultParagraphFont"/>
    <w:link w:val="Title"/>
    <w:uiPriority w:val="10"/>
    <w:rsid w:val="00372750"/>
    <w:rPr>
      <w:rFonts w:ascii="Arial" w:eastAsia="Arial" w:hAnsi="Arial" w:cs="Arial"/>
      <w:b/>
      <w:bCs/>
      <w:kern w:val="0"/>
      <w:sz w:val="28"/>
      <w:szCs w:val="28"/>
      <w:lang w:val="en-US"/>
    </w:rPr>
  </w:style>
  <w:style w:type="paragraph" w:styleId="ListParagraph">
    <w:name w:val="List Paragraph"/>
    <w:basedOn w:val="Normal"/>
    <w:uiPriority w:val="34"/>
    <w:qFormat/>
    <w:rsid w:val="006709EC"/>
    <w:pPr>
      <w:widowControl w:val="0"/>
      <w:autoSpaceDE w:val="0"/>
      <w:autoSpaceDN w:val="0"/>
      <w:spacing w:after="0" w:line="240" w:lineRule="auto"/>
      <w:ind w:left="840" w:hanging="361"/>
    </w:pPr>
    <w:rPr>
      <w:rFonts w:ascii="Arial" w:eastAsia="Arial" w:hAnsi="Arial" w:cs="Arial"/>
      <w:kern w:val="0"/>
      <w:lang w:val="en-US"/>
    </w:rPr>
  </w:style>
  <w:style w:type="character" w:styleId="Hyperlink">
    <w:name w:val="Hyperlink"/>
    <w:basedOn w:val="DefaultParagraphFont"/>
    <w:uiPriority w:val="99"/>
    <w:semiHidden/>
    <w:unhideWhenUsed/>
    <w:rsid w:val="006709EC"/>
    <w:rPr>
      <w:color w:val="0563C1" w:themeColor="hyperlink"/>
      <w:u w:val="single"/>
    </w:rPr>
  </w:style>
  <w:style w:type="paragraph" w:styleId="BodyText">
    <w:name w:val="Body Text"/>
    <w:basedOn w:val="Normal"/>
    <w:link w:val="BodyTextChar"/>
    <w:uiPriority w:val="1"/>
    <w:semiHidden/>
    <w:unhideWhenUsed/>
    <w:qFormat/>
    <w:rsid w:val="006709EC"/>
    <w:pPr>
      <w:widowControl w:val="0"/>
      <w:autoSpaceDE w:val="0"/>
      <w:autoSpaceDN w:val="0"/>
      <w:spacing w:after="0" w:line="240" w:lineRule="auto"/>
    </w:pPr>
    <w:rPr>
      <w:rFonts w:ascii="Arial" w:eastAsia="Arial" w:hAnsi="Arial" w:cs="Arial"/>
      <w:i/>
      <w:kern w:val="0"/>
      <w:lang w:val="en-US"/>
    </w:rPr>
  </w:style>
  <w:style w:type="character" w:customStyle="1" w:styleId="BodyTextChar">
    <w:name w:val="Body Text Char"/>
    <w:basedOn w:val="DefaultParagraphFont"/>
    <w:link w:val="BodyText"/>
    <w:uiPriority w:val="1"/>
    <w:semiHidden/>
    <w:rsid w:val="006709EC"/>
    <w:rPr>
      <w:rFonts w:ascii="Arial" w:eastAsia="Arial" w:hAnsi="Arial" w:cs="Arial"/>
      <w:i/>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910982">
      <w:bodyDiv w:val="1"/>
      <w:marLeft w:val="0"/>
      <w:marRight w:val="0"/>
      <w:marTop w:val="0"/>
      <w:marBottom w:val="0"/>
      <w:divBdr>
        <w:top w:val="none" w:sz="0" w:space="0" w:color="auto"/>
        <w:left w:val="none" w:sz="0" w:space="0" w:color="auto"/>
        <w:bottom w:val="none" w:sz="0" w:space="0" w:color="auto"/>
        <w:right w:val="none" w:sz="0" w:space="0" w:color="auto"/>
      </w:divBdr>
    </w:div>
    <w:div w:id="776371058">
      <w:bodyDiv w:val="1"/>
      <w:marLeft w:val="0"/>
      <w:marRight w:val="0"/>
      <w:marTop w:val="0"/>
      <w:marBottom w:val="0"/>
      <w:divBdr>
        <w:top w:val="none" w:sz="0" w:space="0" w:color="auto"/>
        <w:left w:val="none" w:sz="0" w:space="0" w:color="auto"/>
        <w:bottom w:val="none" w:sz="0" w:space="0" w:color="auto"/>
        <w:right w:val="none" w:sz="0" w:space="0" w:color="auto"/>
      </w:divBdr>
    </w:div>
    <w:div w:id="928777807">
      <w:bodyDiv w:val="1"/>
      <w:marLeft w:val="0"/>
      <w:marRight w:val="0"/>
      <w:marTop w:val="0"/>
      <w:marBottom w:val="0"/>
      <w:divBdr>
        <w:top w:val="none" w:sz="0" w:space="0" w:color="auto"/>
        <w:left w:val="none" w:sz="0" w:space="0" w:color="auto"/>
        <w:bottom w:val="none" w:sz="0" w:space="0" w:color="auto"/>
        <w:right w:val="none" w:sz="0" w:space="0" w:color="auto"/>
      </w:divBdr>
    </w:div>
    <w:div w:id="1084111818">
      <w:bodyDiv w:val="1"/>
      <w:marLeft w:val="0"/>
      <w:marRight w:val="0"/>
      <w:marTop w:val="0"/>
      <w:marBottom w:val="0"/>
      <w:divBdr>
        <w:top w:val="none" w:sz="0" w:space="0" w:color="auto"/>
        <w:left w:val="none" w:sz="0" w:space="0" w:color="auto"/>
        <w:bottom w:val="none" w:sz="0" w:space="0" w:color="auto"/>
        <w:right w:val="none" w:sz="0" w:space="0" w:color="auto"/>
      </w:divBdr>
    </w:div>
    <w:div w:id="1283339820">
      <w:bodyDiv w:val="1"/>
      <w:marLeft w:val="0"/>
      <w:marRight w:val="0"/>
      <w:marTop w:val="0"/>
      <w:marBottom w:val="0"/>
      <w:divBdr>
        <w:top w:val="none" w:sz="0" w:space="0" w:color="auto"/>
        <w:left w:val="none" w:sz="0" w:space="0" w:color="auto"/>
        <w:bottom w:val="none" w:sz="0" w:space="0" w:color="auto"/>
        <w:right w:val="none" w:sz="0" w:space="0" w:color="auto"/>
      </w:divBdr>
    </w:div>
    <w:div w:id="1427386368">
      <w:bodyDiv w:val="1"/>
      <w:marLeft w:val="0"/>
      <w:marRight w:val="0"/>
      <w:marTop w:val="0"/>
      <w:marBottom w:val="0"/>
      <w:divBdr>
        <w:top w:val="none" w:sz="0" w:space="0" w:color="auto"/>
        <w:left w:val="none" w:sz="0" w:space="0" w:color="auto"/>
        <w:bottom w:val="none" w:sz="0" w:space="0" w:color="auto"/>
        <w:right w:val="none" w:sz="0" w:space="0" w:color="auto"/>
      </w:divBdr>
    </w:div>
    <w:div w:id="171076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b035c0-4c23-4dd2-9159-c235000386ab" xsi:nil="true"/>
    <lcf76f155ced4ddcb4097134ff3c332f xmlns="d4a07a7c-9ac2-4e8d-89b7-36aeae2056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5523FBA40AFC43BEC2C1AF900B1526" ma:contentTypeVersion="15" ma:contentTypeDescription="Create a new document." ma:contentTypeScope="" ma:versionID="ba108d749412ef716bcabf93d2d04cea">
  <xsd:schema xmlns:xsd="http://www.w3.org/2001/XMLSchema" xmlns:xs="http://www.w3.org/2001/XMLSchema" xmlns:p="http://schemas.microsoft.com/office/2006/metadata/properties" xmlns:ns2="d4a07a7c-9ac2-4e8d-89b7-36aeae205643" xmlns:ns3="c6b035c0-4c23-4dd2-9159-c235000386ab" targetNamespace="http://schemas.microsoft.com/office/2006/metadata/properties" ma:root="true" ma:fieldsID="4d3bcfb631854957d59bbbeec3d706f8" ns2:_="" ns3:_="">
    <xsd:import namespace="d4a07a7c-9ac2-4e8d-89b7-36aeae205643"/>
    <xsd:import namespace="c6b035c0-4c23-4dd2-9159-c235000386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07a7c-9ac2-4e8d-89b7-36aeae205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b007523-a536-4e4b-9fed-1b7d489dca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b035c0-4c23-4dd2-9159-c23500038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a7d9c7-6ef8-4ed8-9654-9dc264714e73}" ma:internalName="TaxCatchAll" ma:showField="CatchAllData" ma:web="c6b035c0-4c23-4dd2-9159-c235000386a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5B550-4CF0-4098-8BD9-0A7350E6CC57}">
  <ds:schemaRefs>
    <ds:schemaRef ds:uri="http://schemas.microsoft.com/office/2006/metadata/properties"/>
    <ds:schemaRef ds:uri="http://schemas.microsoft.com/office/infopath/2007/PartnerControls"/>
    <ds:schemaRef ds:uri="c6b035c0-4c23-4dd2-9159-c235000386ab"/>
    <ds:schemaRef ds:uri="d4a07a7c-9ac2-4e8d-89b7-36aeae205643"/>
  </ds:schemaRefs>
</ds:datastoreItem>
</file>

<file path=customXml/itemProps2.xml><?xml version="1.0" encoding="utf-8"?>
<ds:datastoreItem xmlns:ds="http://schemas.openxmlformats.org/officeDocument/2006/customXml" ds:itemID="{0F8915DF-8B52-42D8-A1E2-AEC5EA90E874}">
  <ds:schemaRefs>
    <ds:schemaRef ds:uri="http://schemas.microsoft.com/sharepoint/v3/contenttype/forms"/>
  </ds:schemaRefs>
</ds:datastoreItem>
</file>

<file path=customXml/itemProps3.xml><?xml version="1.0" encoding="utf-8"?>
<ds:datastoreItem xmlns:ds="http://schemas.openxmlformats.org/officeDocument/2006/customXml" ds:itemID="{D283E95A-94BC-46BF-AC0E-4D746CE2E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07a7c-9ac2-4e8d-89b7-36aeae205643"/>
    <ds:schemaRef ds:uri="c6b035c0-4c23-4dd2-9159-c23500038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Links>
    <vt:vector size="6" baseType="variant">
      <vt:variant>
        <vt:i4>4259890</vt:i4>
      </vt:variant>
      <vt:variant>
        <vt:i4>0</vt:i4>
      </vt:variant>
      <vt:variant>
        <vt:i4>0</vt:i4>
      </vt:variant>
      <vt:variant>
        <vt:i4>5</vt:i4>
      </vt:variant>
      <vt:variant>
        <vt:lpwstr>mailto:recruitment@sifafireside.co.uk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 Sheppard</dc:creator>
  <cp:keywords/>
  <dc:description/>
  <cp:lastModifiedBy>Robb Sheppard</cp:lastModifiedBy>
  <cp:revision>4</cp:revision>
  <dcterms:created xsi:type="dcterms:W3CDTF">2026-04-23T14:31:00Z</dcterms:created>
  <dcterms:modified xsi:type="dcterms:W3CDTF">2026-04-23T15:10:00Z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0x010100115523FBA40AFC43BEC2C1AF900B1526</vt:lpwstr>
  </property>
</Properties>
</file>