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37EB" w14:textId="5DF6EE72" w:rsidR="002F05F8" w:rsidRPr="00322A84" w:rsidRDefault="00F528B2" w:rsidP="00C170CF">
      <w:pPr>
        <w:spacing w:after="0" w:line="240" w:lineRule="auto"/>
        <w:jc w:val="center"/>
        <w:rPr>
          <w:rFonts w:ascii="Arial" w:hAnsi="Arial" w:cs="Arial"/>
          <w:b/>
          <w:sz w:val="32"/>
          <w:szCs w:val="32"/>
        </w:rPr>
      </w:pPr>
      <w:r>
        <w:rPr>
          <w:noProof/>
        </w:rPr>
        <w:drawing>
          <wp:inline distT="0" distB="0" distL="0" distR="0" wp14:anchorId="16553D13" wp14:editId="671031CE">
            <wp:extent cx="1389380" cy="133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9380" cy="1330325"/>
                    </a:xfrm>
                    <a:prstGeom prst="rect">
                      <a:avLst/>
                    </a:prstGeom>
                    <a:noFill/>
                    <a:ln>
                      <a:noFill/>
                    </a:ln>
                  </pic:spPr>
                </pic:pic>
              </a:graphicData>
            </a:graphic>
          </wp:inline>
        </w:drawing>
      </w:r>
    </w:p>
    <w:p w14:paraId="0E8D185A" w14:textId="77777777" w:rsidR="00391251" w:rsidRPr="00322A84" w:rsidRDefault="00391251" w:rsidP="00CF5E2E">
      <w:pPr>
        <w:spacing w:after="0" w:line="240" w:lineRule="auto"/>
        <w:rPr>
          <w:rFonts w:ascii="Arial" w:hAnsi="Arial" w:cs="Arial"/>
          <w:b/>
          <w:sz w:val="28"/>
          <w:szCs w:val="28"/>
        </w:rPr>
      </w:pPr>
    </w:p>
    <w:p w14:paraId="55EBF056" w14:textId="4BA72A57" w:rsidR="0035191B" w:rsidRPr="00322A84" w:rsidRDefault="00F528B2" w:rsidP="00CF5E2E">
      <w:pPr>
        <w:spacing w:after="0" w:line="240" w:lineRule="auto"/>
        <w:jc w:val="center"/>
        <w:rPr>
          <w:rFonts w:ascii="Arial" w:hAnsi="Arial" w:cs="Arial"/>
          <w:b/>
          <w:sz w:val="28"/>
          <w:szCs w:val="28"/>
        </w:rPr>
      </w:pPr>
      <w:r w:rsidRPr="00322A84">
        <w:rPr>
          <w:rFonts w:ascii="Arial" w:hAnsi="Arial" w:cs="Arial"/>
          <w:noProof/>
        </w:rPr>
        <mc:AlternateContent>
          <mc:Choice Requires="wps">
            <w:drawing>
              <wp:anchor distT="0" distB="0" distL="114300" distR="114300" simplePos="0" relativeHeight="251657728" behindDoc="0" locked="0" layoutInCell="1" allowOverlap="1" wp14:anchorId="5F14CACE" wp14:editId="1E916A49">
                <wp:simplePos x="0" y="0"/>
                <wp:positionH relativeFrom="column">
                  <wp:posOffset>5122545</wp:posOffset>
                </wp:positionH>
                <wp:positionV relativeFrom="paragraph">
                  <wp:posOffset>-668655</wp:posOffset>
                </wp:positionV>
                <wp:extent cx="933450"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285750"/>
                        </a:xfrm>
                        <a:prstGeom prst="rect">
                          <a:avLst/>
                        </a:prstGeom>
                        <a:noFill/>
                        <a:ln w="6350">
                          <a:noFill/>
                        </a:ln>
                        <a:effectLst/>
                      </wps:spPr>
                      <wps:txbx>
                        <w:txbxContent>
                          <w:p w14:paraId="197D287D" w14:textId="77777777" w:rsidR="00577D74" w:rsidRPr="00370B48" w:rsidRDefault="00577D74" w:rsidP="0035191B">
                            <w:pP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4CACE" id="_x0000_t202" coordsize="21600,21600" o:spt="202" path="m,l,21600r21600,l21600,xe">
                <v:stroke joinstyle="miter"/>
                <v:path gradientshapeok="t" o:connecttype="rect"/>
              </v:shapetype>
              <v:shape id="Text Box 2" o:spid="_x0000_s1026" type="#_x0000_t202" style="position:absolute;left:0;text-align:left;margin-left:403.35pt;margin-top:-52.65pt;width:73.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" filled="f" stroked="f" strokeweight=".5pt">
                <v:textbox>
                  <w:txbxContent>
                    <w:p w14:paraId="197D287D" w14:textId="77777777" w:rsidR="00577D74" w:rsidRPr="00370B48" w:rsidRDefault="00577D74" w:rsidP="0035191B">
                      <w:pPr>
                        <w:rPr>
                          <w:rFonts w:ascii="Tahoma" w:hAnsi="Tahoma" w:cs="Tahoma"/>
                          <w:sz w:val="20"/>
                          <w:szCs w:val="20"/>
                        </w:rPr>
                      </w:pPr>
                    </w:p>
                  </w:txbxContent>
                </v:textbox>
              </v:shape>
            </w:pict>
          </mc:Fallback>
        </mc:AlternateContent>
      </w:r>
      <w:r w:rsidR="0035191B" w:rsidRPr="00322A84">
        <w:rPr>
          <w:rFonts w:ascii="Arial" w:hAnsi="Arial" w:cs="Arial"/>
          <w:b/>
          <w:sz w:val="28"/>
          <w:szCs w:val="28"/>
        </w:rPr>
        <w:t>Job Description</w:t>
      </w:r>
    </w:p>
    <w:p w14:paraId="5770038F" w14:textId="77777777" w:rsidR="0035191B" w:rsidRPr="00322A84" w:rsidRDefault="0035191B" w:rsidP="00CF5E2E">
      <w:pPr>
        <w:spacing w:after="0" w:line="240" w:lineRule="auto"/>
        <w:rPr>
          <w:rFonts w:ascii="Arial" w:hAnsi="Arial" w:cs="Arial"/>
          <w:b/>
        </w:rPr>
      </w:pPr>
    </w:p>
    <w:p w14:paraId="7F456980" w14:textId="32DBF1CA" w:rsidR="0035191B" w:rsidRPr="00BD24AB" w:rsidRDefault="0035191B" w:rsidP="00AC2876">
      <w:pPr>
        <w:spacing w:after="0" w:line="240" w:lineRule="auto"/>
        <w:ind w:left="1440" w:hanging="1440"/>
        <w:rPr>
          <w:rFonts w:ascii="Arial" w:hAnsi="Arial" w:cs="Arial"/>
          <w:b/>
        </w:rPr>
      </w:pPr>
      <w:r w:rsidRPr="00BD24AB">
        <w:rPr>
          <w:rFonts w:ascii="Arial" w:hAnsi="Arial" w:cs="Arial"/>
          <w:b/>
        </w:rPr>
        <w:t>Job title:</w:t>
      </w:r>
      <w:r w:rsidR="00F528B2">
        <w:rPr>
          <w:rFonts w:ascii="Arial" w:hAnsi="Arial" w:cs="Arial"/>
          <w:b/>
        </w:rPr>
        <w:tab/>
      </w:r>
      <w:r w:rsidR="00F528B2">
        <w:rPr>
          <w:rFonts w:ascii="Arial" w:hAnsi="Arial" w:cs="Arial"/>
          <w:b/>
        </w:rPr>
        <w:tab/>
      </w:r>
      <w:r w:rsidR="00DF58B6">
        <w:rPr>
          <w:rFonts w:ascii="Arial" w:hAnsi="Arial" w:cs="Arial"/>
          <w:b/>
        </w:rPr>
        <w:t xml:space="preserve">Housing and Substance Misuse </w:t>
      </w:r>
      <w:r w:rsidR="00AC2876">
        <w:rPr>
          <w:rFonts w:ascii="Arial" w:hAnsi="Arial" w:cs="Arial"/>
          <w:b/>
        </w:rPr>
        <w:t>worker (</w:t>
      </w:r>
      <w:r w:rsidR="00C970A8">
        <w:rPr>
          <w:rFonts w:ascii="Arial" w:hAnsi="Arial" w:cs="Arial"/>
          <w:b/>
        </w:rPr>
        <w:t xml:space="preserve">EANS - </w:t>
      </w:r>
      <w:r w:rsidR="00AC2876">
        <w:rPr>
          <w:rFonts w:ascii="Arial" w:hAnsi="Arial" w:cs="Arial"/>
          <w:b/>
        </w:rPr>
        <w:t>Exempt Accommodation</w:t>
      </w:r>
      <w:r w:rsidR="00C970A8">
        <w:rPr>
          <w:rFonts w:ascii="Arial" w:hAnsi="Arial" w:cs="Arial"/>
          <w:b/>
        </w:rPr>
        <w:t xml:space="preserve"> </w:t>
      </w:r>
      <w:r w:rsidR="00AC2876">
        <w:rPr>
          <w:rFonts w:ascii="Arial" w:hAnsi="Arial" w:cs="Arial"/>
          <w:b/>
        </w:rPr>
        <w:t>Navigator team)</w:t>
      </w:r>
    </w:p>
    <w:p w14:paraId="24ED4A90" w14:textId="77777777" w:rsidR="00D84AF5" w:rsidRPr="00BD24AB" w:rsidRDefault="00D84AF5" w:rsidP="00CF5E2E">
      <w:pPr>
        <w:spacing w:after="0" w:line="240" w:lineRule="auto"/>
        <w:rPr>
          <w:rFonts w:ascii="Arial" w:hAnsi="Arial" w:cs="Arial"/>
          <w:b/>
        </w:rPr>
      </w:pPr>
    </w:p>
    <w:p w14:paraId="3E5241EA" w14:textId="2C317FD3" w:rsidR="00856D2F" w:rsidRPr="00BD24AB" w:rsidRDefault="0035191B" w:rsidP="00CF5E2E">
      <w:pPr>
        <w:spacing w:after="0" w:line="240" w:lineRule="auto"/>
        <w:rPr>
          <w:rFonts w:ascii="Arial" w:hAnsi="Arial" w:cs="Arial"/>
          <w:b/>
        </w:rPr>
      </w:pPr>
      <w:r w:rsidRPr="00BD24AB">
        <w:rPr>
          <w:rFonts w:ascii="Arial" w:hAnsi="Arial" w:cs="Arial"/>
          <w:b/>
        </w:rPr>
        <w:t>Reportin</w:t>
      </w:r>
      <w:r w:rsidR="00D84AF5" w:rsidRPr="00BD24AB">
        <w:rPr>
          <w:rFonts w:ascii="Arial" w:hAnsi="Arial" w:cs="Arial"/>
          <w:b/>
        </w:rPr>
        <w:t>g to:</w:t>
      </w:r>
      <w:r w:rsidR="00F528B2">
        <w:rPr>
          <w:rFonts w:ascii="Arial" w:hAnsi="Arial" w:cs="Arial"/>
          <w:b/>
        </w:rPr>
        <w:tab/>
      </w:r>
      <w:r w:rsidR="00F528B2">
        <w:rPr>
          <w:rFonts w:ascii="Arial" w:hAnsi="Arial" w:cs="Arial"/>
          <w:b/>
        </w:rPr>
        <w:tab/>
        <w:t>EANS Service</w:t>
      </w:r>
      <w:r w:rsidR="008A6BD8">
        <w:rPr>
          <w:rFonts w:ascii="Arial" w:hAnsi="Arial" w:cs="Arial"/>
          <w:b/>
        </w:rPr>
        <w:t xml:space="preserve"> Lead</w:t>
      </w:r>
      <w:r w:rsidR="00856D2F" w:rsidRPr="00BD24AB">
        <w:rPr>
          <w:rFonts w:ascii="Arial" w:hAnsi="Arial" w:cs="Arial"/>
          <w:b/>
        </w:rPr>
        <w:t xml:space="preserve"> </w:t>
      </w:r>
    </w:p>
    <w:p w14:paraId="74B79269" w14:textId="77777777" w:rsidR="00D84AF5" w:rsidRPr="00BD24AB" w:rsidRDefault="00856D2F" w:rsidP="00CF5E2E">
      <w:pPr>
        <w:spacing w:after="0" w:line="240" w:lineRule="auto"/>
        <w:rPr>
          <w:rFonts w:ascii="Arial" w:hAnsi="Arial" w:cs="Arial"/>
          <w:b/>
        </w:rPr>
      </w:pPr>
      <w:r w:rsidRPr="00BD24AB">
        <w:rPr>
          <w:rFonts w:ascii="Arial" w:hAnsi="Arial" w:cs="Arial"/>
          <w:b/>
        </w:rPr>
        <w:t xml:space="preserve"> </w:t>
      </w:r>
    </w:p>
    <w:p w14:paraId="4178AF45" w14:textId="36435964" w:rsidR="00A96C77" w:rsidRPr="00BD24AB" w:rsidRDefault="00A96C77" w:rsidP="00CF5E2E">
      <w:pPr>
        <w:spacing w:after="0" w:line="240" w:lineRule="auto"/>
        <w:rPr>
          <w:rFonts w:ascii="Arial" w:hAnsi="Arial" w:cs="Arial"/>
          <w:b/>
        </w:rPr>
      </w:pPr>
      <w:r w:rsidRPr="00BD24AB">
        <w:rPr>
          <w:rFonts w:ascii="Arial" w:hAnsi="Arial" w:cs="Arial"/>
          <w:b/>
        </w:rPr>
        <w:t>Contract:</w:t>
      </w:r>
      <w:r w:rsidR="00F528B2">
        <w:rPr>
          <w:rFonts w:ascii="Arial" w:hAnsi="Arial" w:cs="Arial"/>
          <w:b/>
        </w:rPr>
        <w:tab/>
      </w:r>
      <w:r w:rsidR="00F528B2">
        <w:rPr>
          <w:rFonts w:ascii="Arial" w:hAnsi="Arial" w:cs="Arial"/>
          <w:b/>
        </w:rPr>
        <w:tab/>
      </w:r>
      <w:r w:rsidR="00A10A07" w:rsidRPr="00BD24AB">
        <w:rPr>
          <w:rFonts w:ascii="Arial" w:hAnsi="Arial" w:cs="Arial"/>
          <w:b/>
        </w:rPr>
        <w:t xml:space="preserve">Fixed Term </w:t>
      </w:r>
      <w:r w:rsidR="00856D2F" w:rsidRPr="00BD24AB">
        <w:rPr>
          <w:rFonts w:ascii="Arial" w:hAnsi="Arial" w:cs="Arial"/>
          <w:b/>
        </w:rPr>
        <w:t>one year</w:t>
      </w:r>
      <w:r w:rsidR="00A10A07" w:rsidRPr="00BD24AB">
        <w:rPr>
          <w:rFonts w:ascii="Arial" w:hAnsi="Arial" w:cs="Arial"/>
          <w:b/>
        </w:rPr>
        <w:t xml:space="preserve"> initially </w:t>
      </w:r>
    </w:p>
    <w:p w14:paraId="4DE8BDE9" w14:textId="77777777" w:rsidR="00D84AF5" w:rsidRPr="00BD24AB" w:rsidRDefault="00D84AF5" w:rsidP="00CF5E2E">
      <w:pPr>
        <w:spacing w:after="0" w:line="240" w:lineRule="auto"/>
        <w:rPr>
          <w:rFonts w:ascii="Arial" w:hAnsi="Arial" w:cs="Arial"/>
          <w:b/>
        </w:rPr>
      </w:pPr>
    </w:p>
    <w:p w14:paraId="74CA774C" w14:textId="5FD2380D" w:rsidR="0035191B" w:rsidRPr="00BD24AB" w:rsidRDefault="0035191B" w:rsidP="00CF5E2E">
      <w:pPr>
        <w:spacing w:after="0" w:line="240" w:lineRule="auto"/>
        <w:rPr>
          <w:rFonts w:ascii="Arial" w:hAnsi="Arial" w:cs="Arial"/>
          <w:b/>
        </w:rPr>
      </w:pPr>
      <w:r w:rsidRPr="00BD24AB">
        <w:rPr>
          <w:rFonts w:ascii="Arial" w:hAnsi="Arial" w:cs="Arial"/>
          <w:b/>
        </w:rPr>
        <w:t>Location:</w:t>
      </w:r>
      <w:r w:rsidR="00F528B2">
        <w:rPr>
          <w:rFonts w:ascii="Arial" w:hAnsi="Arial" w:cs="Arial"/>
          <w:b/>
        </w:rPr>
        <w:tab/>
      </w:r>
      <w:r w:rsidR="00F528B2">
        <w:rPr>
          <w:rFonts w:ascii="Arial" w:hAnsi="Arial" w:cs="Arial"/>
          <w:b/>
        </w:rPr>
        <w:tab/>
      </w:r>
      <w:r w:rsidR="00E02E2C" w:rsidRPr="00BD24AB">
        <w:rPr>
          <w:rFonts w:ascii="Arial" w:hAnsi="Arial" w:cs="Arial"/>
          <w:b/>
        </w:rPr>
        <w:t xml:space="preserve">48-52 </w:t>
      </w:r>
      <w:r w:rsidRPr="00BD24AB">
        <w:rPr>
          <w:rFonts w:ascii="Arial" w:hAnsi="Arial" w:cs="Arial"/>
          <w:b/>
        </w:rPr>
        <w:t>Allcock Street</w:t>
      </w:r>
      <w:r w:rsidR="002D4770" w:rsidRPr="00BD24AB">
        <w:rPr>
          <w:rFonts w:ascii="Arial" w:hAnsi="Arial" w:cs="Arial"/>
          <w:b/>
        </w:rPr>
        <w:t>,</w:t>
      </w:r>
      <w:r w:rsidR="00D84AF5" w:rsidRPr="00BD24AB">
        <w:rPr>
          <w:rFonts w:ascii="Arial" w:hAnsi="Arial" w:cs="Arial"/>
          <w:b/>
        </w:rPr>
        <w:t xml:space="preserve"> Birmingham B9 4DY</w:t>
      </w:r>
    </w:p>
    <w:p w14:paraId="164F8EC8" w14:textId="77777777" w:rsidR="00D84AF5" w:rsidRPr="00BD24AB" w:rsidRDefault="00D84AF5" w:rsidP="00CF5E2E">
      <w:pPr>
        <w:spacing w:after="0" w:line="240" w:lineRule="auto"/>
        <w:rPr>
          <w:rFonts w:ascii="Arial" w:hAnsi="Arial" w:cs="Arial"/>
          <w:b/>
        </w:rPr>
      </w:pPr>
    </w:p>
    <w:p w14:paraId="05253EFD" w14:textId="46C4F90C" w:rsidR="00D84AF5" w:rsidRPr="00BD24AB" w:rsidRDefault="00D84AF5" w:rsidP="00CF5E2E">
      <w:pPr>
        <w:spacing w:after="0" w:line="240" w:lineRule="auto"/>
        <w:rPr>
          <w:rFonts w:ascii="Arial" w:hAnsi="Arial" w:cs="Arial"/>
          <w:b/>
        </w:rPr>
      </w:pPr>
      <w:r w:rsidRPr="00BD24AB">
        <w:rPr>
          <w:rFonts w:ascii="Arial" w:hAnsi="Arial" w:cs="Arial"/>
          <w:b/>
        </w:rPr>
        <w:t>Hours:</w:t>
      </w:r>
      <w:r w:rsidR="00F528B2">
        <w:rPr>
          <w:rFonts w:ascii="Arial" w:hAnsi="Arial" w:cs="Arial"/>
          <w:b/>
        </w:rPr>
        <w:tab/>
      </w:r>
      <w:r w:rsidR="00F528B2">
        <w:rPr>
          <w:rFonts w:ascii="Arial" w:hAnsi="Arial" w:cs="Arial"/>
          <w:b/>
        </w:rPr>
        <w:tab/>
      </w:r>
      <w:r w:rsidR="00F528B2">
        <w:rPr>
          <w:rFonts w:ascii="Arial" w:hAnsi="Arial" w:cs="Arial"/>
          <w:b/>
        </w:rPr>
        <w:tab/>
      </w:r>
      <w:r w:rsidR="00A10A07" w:rsidRPr="00BD24AB">
        <w:rPr>
          <w:rFonts w:ascii="Arial" w:hAnsi="Arial" w:cs="Arial"/>
          <w:b/>
        </w:rPr>
        <w:t>35 hours per week</w:t>
      </w:r>
      <w:r w:rsidR="000734C0" w:rsidRPr="00BD24AB">
        <w:rPr>
          <w:rFonts w:ascii="Arial" w:hAnsi="Arial" w:cs="Arial"/>
          <w:b/>
        </w:rPr>
        <w:t xml:space="preserve">                                 </w:t>
      </w:r>
    </w:p>
    <w:p w14:paraId="00EE2976" w14:textId="77777777" w:rsidR="00D453B2" w:rsidRPr="00BD24AB" w:rsidRDefault="00D453B2" w:rsidP="00CF5E2E">
      <w:pPr>
        <w:spacing w:after="0" w:line="240" w:lineRule="auto"/>
        <w:rPr>
          <w:rFonts w:ascii="Arial" w:hAnsi="Arial" w:cs="Arial"/>
          <w:b/>
        </w:rPr>
      </w:pPr>
    </w:p>
    <w:p w14:paraId="4BB93429" w14:textId="2DF3EB09" w:rsidR="00D84AF5" w:rsidRPr="00BD24AB" w:rsidRDefault="00E02E2C" w:rsidP="00CF5E2E">
      <w:pPr>
        <w:spacing w:after="0" w:line="240" w:lineRule="auto"/>
        <w:ind w:left="2127" w:hanging="2127"/>
        <w:rPr>
          <w:rFonts w:ascii="Arial" w:hAnsi="Arial" w:cs="Arial"/>
          <w:b/>
        </w:rPr>
      </w:pPr>
      <w:r w:rsidRPr="00BD24AB">
        <w:rPr>
          <w:rFonts w:ascii="Arial" w:hAnsi="Arial" w:cs="Arial"/>
          <w:b/>
        </w:rPr>
        <w:t>Salary:</w:t>
      </w:r>
      <w:bookmarkStart w:id="0" w:name="_Hlk157418666"/>
      <w:r w:rsidR="00F528B2">
        <w:rPr>
          <w:rFonts w:ascii="Arial" w:hAnsi="Arial" w:cs="Arial"/>
          <w:b/>
        </w:rPr>
        <w:tab/>
      </w:r>
      <w:r w:rsidR="00F528B2">
        <w:rPr>
          <w:rFonts w:ascii="Arial" w:hAnsi="Arial" w:cs="Arial"/>
          <w:b/>
        </w:rPr>
        <w:tab/>
        <w:t xml:space="preserve">From </w:t>
      </w:r>
      <w:r w:rsidR="00A10A07" w:rsidRPr="00BD24AB">
        <w:rPr>
          <w:rFonts w:ascii="Arial" w:hAnsi="Arial" w:cs="Arial"/>
          <w:b/>
        </w:rPr>
        <w:t>£</w:t>
      </w:r>
      <w:r w:rsidR="00AF7322">
        <w:rPr>
          <w:rFonts w:ascii="Arial" w:hAnsi="Arial" w:cs="Arial"/>
          <w:b/>
        </w:rPr>
        <w:t>2</w:t>
      </w:r>
      <w:r w:rsidR="00DF58B6">
        <w:rPr>
          <w:rFonts w:ascii="Arial" w:hAnsi="Arial" w:cs="Arial"/>
          <w:b/>
        </w:rPr>
        <w:t>5,334</w:t>
      </w:r>
      <w:r w:rsidR="00AF7322">
        <w:rPr>
          <w:rFonts w:ascii="Arial" w:hAnsi="Arial" w:cs="Arial"/>
          <w:b/>
        </w:rPr>
        <w:t xml:space="preserve"> </w:t>
      </w:r>
      <w:r w:rsidR="000734C0" w:rsidRPr="00BD24AB">
        <w:rPr>
          <w:rFonts w:ascii="Arial" w:hAnsi="Arial" w:cs="Arial"/>
          <w:b/>
        </w:rPr>
        <w:t>FT</w:t>
      </w:r>
      <w:r w:rsidR="00F528B2">
        <w:rPr>
          <w:rFonts w:ascii="Arial" w:hAnsi="Arial" w:cs="Arial"/>
          <w:b/>
        </w:rPr>
        <w:t>E</w:t>
      </w:r>
    </w:p>
    <w:bookmarkEnd w:id="0"/>
    <w:p w14:paraId="1B12EDC0" w14:textId="77777777" w:rsidR="00295F21" w:rsidRPr="00BD24AB" w:rsidRDefault="00295F21" w:rsidP="00CF5E2E">
      <w:pPr>
        <w:spacing w:after="0" w:line="240" w:lineRule="auto"/>
        <w:rPr>
          <w:rFonts w:ascii="Arial" w:hAnsi="Arial" w:cs="Arial"/>
          <w:b/>
        </w:rPr>
      </w:pPr>
    </w:p>
    <w:p w14:paraId="4037B06C" w14:textId="4A3C1382" w:rsidR="0035191B" w:rsidRPr="00BD24AB" w:rsidRDefault="00D84AF5" w:rsidP="00CF5E2E">
      <w:pPr>
        <w:spacing w:after="0" w:line="240" w:lineRule="auto"/>
        <w:rPr>
          <w:rFonts w:ascii="Arial" w:hAnsi="Arial" w:cs="Arial"/>
        </w:rPr>
      </w:pPr>
      <w:r w:rsidRPr="00BD24AB">
        <w:rPr>
          <w:rFonts w:ascii="Arial" w:hAnsi="Arial" w:cs="Arial"/>
          <w:b/>
        </w:rPr>
        <w:t xml:space="preserve">Date last updated:   </w:t>
      </w:r>
      <w:r w:rsidR="00856D2F" w:rsidRPr="00BD24AB">
        <w:rPr>
          <w:rFonts w:ascii="Arial" w:hAnsi="Arial" w:cs="Arial"/>
          <w:b/>
        </w:rPr>
        <w:t>J</w:t>
      </w:r>
      <w:r w:rsidR="00DF58B6">
        <w:rPr>
          <w:rFonts w:ascii="Arial" w:hAnsi="Arial" w:cs="Arial"/>
          <w:b/>
        </w:rPr>
        <w:t>une</w:t>
      </w:r>
      <w:r w:rsidR="00856D2F" w:rsidRPr="00BD24AB">
        <w:rPr>
          <w:rFonts w:ascii="Arial" w:hAnsi="Arial" w:cs="Arial"/>
          <w:b/>
        </w:rPr>
        <w:t xml:space="preserve"> 202</w:t>
      </w:r>
      <w:r w:rsidR="00F528B2">
        <w:rPr>
          <w:rFonts w:ascii="Arial" w:hAnsi="Arial" w:cs="Arial"/>
          <w:b/>
        </w:rPr>
        <w:t>6</w:t>
      </w:r>
      <w:r w:rsidR="00856D2F" w:rsidRPr="00BD24AB">
        <w:rPr>
          <w:rFonts w:ascii="Arial" w:hAnsi="Arial" w:cs="Arial"/>
          <w:b/>
        </w:rPr>
        <w:t xml:space="preserve"> </w:t>
      </w:r>
    </w:p>
    <w:p w14:paraId="3377F8A0" w14:textId="77777777" w:rsidR="00CF5E2E" w:rsidRPr="00BD24AB" w:rsidRDefault="00CF5E2E" w:rsidP="00CF5E2E">
      <w:pPr>
        <w:spacing w:after="0" w:line="240" w:lineRule="auto"/>
        <w:rPr>
          <w:rFonts w:ascii="Arial" w:hAnsi="Arial" w:cs="Arial"/>
        </w:rPr>
      </w:pPr>
    </w:p>
    <w:p w14:paraId="1C89E05A" w14:textId="5210F08E" w:rsidR="00BF76EA" w:rsidRPr="00BD24AB" w:rsidRDefault="00BF76EA" w:rsidP="00CF5E2E">
      <w:pPr>
        <w:spacing w:after="0" w:line="240" w:lineRule="auto"/>
        <w:rPr>
          <w:rFonts w:ascii="Arial" w:hAnsi="Arial" w:cs="Arial"/>
          <w:b/>
          <w:bCs/>
        </w:rPr>
      </w:pPr>
      <w:r w:rsidRPr="00BD24AB">
        <w:rPr>
          <w:rFonts w:ascii="Arial" w:hAnsi="Arial" w:cs="Arial"/>
          <w:b/>
          <w:bCs/>
        </w:rPr>
        <w:t>Overall purpose of job</w:t>
      </w:r>
      <w:r w:rsidR="00281D57">
        <w:rPr>
          <w:rFonts w:ascii="Arial" w:hAnsi="Arial" w:cs="Arial"/>
          <w:b/>
          <w:bCs/>
        </w:rPr>
        <w:t>:</w:t>
      </w:r>
    </w:p>
    <w:p w14:paraId="7070A872" w14:textId="1F3F1571" w:rsidR="00BD24AB" w:rsidRPr="00BD24AB" w:rsidRDefault="008A6BD8" w:rsidP="00F528B2">
      <w:pPr>
        <w:pStyle w:val="NormalWeb"/>
        <w:rPr>
          <w:rFonts w:ascii="Arial" w:hAnsi="Arial" w:cs="Arial"/>
          <w:color w:val="000000"/>
          <w:sz w:val="22"/>
          <w:szCs w:val="22"/>
        </w:rPr>
      </w:pPr>
      <w:r>
        <w:rPr>
          <w:rFonts w:ascii="Arial" w:hAnsi="Arial" w:cs="Arial"/>
          <w:color w:val="000000"/>
          <w:sz w:val="22"/>
          <w:szCs w:val="22"/>
        </w:rPr>
        <w:t xml:space="preserve">The Exempt Accommodation Support Service </w:t>
      </w:r>
      <w:r w:rsidR="00BD24AB" w:rsidRPr="00BD24AB">
        <w:rPr>
          <w:rFonts w:ascii="Arial" w:hAnsi="Arial" w:cs="Arial"/>
          <w:color w:val="000000"/>
          <w:sz w:val="22"/>
          <w:szCs w:val="22"/>
        </w:rPr>
        <w:t>is based at our main hub in Digbeth but provid</w:t>
      </w:r>
      <w:r w:rsidR="00F528B2">
        <w:rPr>
          <w:rFonts w:ascii="Arial" w:hAnsi="Arial" w:cs="Arial"/>
          <w:color w:val="000000"/>
          <w:sz w:val="22"/>
          <w:szCs w:val="22"/>
        </w:rPr>
        <w:t>es</w:t>
      </w:r>
      <w:r w:rsidR="00BD24AB" w:rsidRPr="00BD24AB">
        <w:rPr>
          <w:rFonts w:ascii="Arial" w:hAnsi="Arial" w:cs="Arial"/>
          <w:color w:val="000000"/>
          <w:sz w:val="22"/>
          <w:szCs w:val="22"/>
        </w:rPr>
        <w:t xml:space="preserve"> outreach support across the city. </w:t>
      </w:r>
      <w:r>
        <w:rPr>
          <w:rFonts w:ascii="Arial" w:hAnsi="Arial" w:cs="Arial"/>
          <w:color w:val="000000"/>
          <w:sz w:val="22"/>
          <w:szCs w:val="22"/>
        </w:rPr>
        <w:t xml:space="preserve">We are looking for </w:t>
      </w:r>
      <w:r w:rsidR="00F528B2">
        <w:rPr>
          <w:rFonts w:ascii="Arial" w:hAnsi="Arial" w:cs="Arial"/>
          <w:color w:val="000000"/>
          <w:sz w:val="22"/>
          <w:szCs w:val="22"/>
        </w:rPr>
        <w:t>project</w:t>
      </w:r>
      <w:r>
        <w:rPr>
          <w:rFonts w:ascii="Arial" w:hAnsi="Arial" w:cs="Arial"/>
          <w:color w:val="000000"/>
          <w:sz w:val="22"/>
          <w:szCs w:val="22"/>
        </w:rPr>
        <w:t xml:space="preserve"> workers to provide</w:t>
      </w:r>
      <w:r w:rsidR="00BD24AB" w:rsidRPr="00BD24AB">
        <w:rPr>
          <w:rFonts w:ascii="Arial" w:hAnsi="Arial" w:cs="Arial"/>
          <w:color w:val="000000"/>
          <w:sz w:val="22"/>
          <w:szCs w:val="22"/>
        </w:rPr>
        <w:t xml:space="preserve"> flexible, person-centred support to people aged </w:t>
      </w:r>
      <w:r w:rsidR="00867205">
        <w:rPr>
          <w:rFonts w:ascii="Arial" w:hAnsi="Arial" w:cs="Arial"/>
          <w:color w:val="000000"/>
          <w:sz w:val="22"/>
          <w:szCs w:val="22"/>
        </w:rPr>
        <w:t>25</w:t>
      </w:r>
      <w:r w:rsidR="00BD24AB" w:rsidRPr="00BD24AB">
        <w:rPr>
          <w:rFonts w:ascii="Arial" w:hAnsi="Arial" w:cs="Arial"/>
          <w:color w:val="000000"/>
          <w:sz w:val="22"/>
          <w:szCs w:val="22"/>
        </w:rPr>
        <w:t xml:space="preserve"> years plus who are</w:t>
      </w:r>
      <w:r w:rsidR="00867205">
        <w:rPr>
          <w:rFonts w:ascii="Arial" w:hAnsi="Arial" w:cs="Arial"/>
          <w:color w:val="000000"/>
          <w:sz w:val="22"/>
          <w:szCs w:val="22"/>
        </w:rPr>
        <w:t xml:space="preserve"> precariously accommodated</w:t>
      </w:r>
      <w:r w:rsidR="00BD24AB" w:rsidRPr="00BD24AB">
        <w:rPr>
          <w:rFonts w:ascii="Arial" w:hAnsi="Arial" w:cs="Arial"/>
          <w:color w:val="000000"/>
          <w:sz w:val="22"/>
          <w:szCs w:val="22"/>
        </w:rPr>
        <w:t xml:space="preserve">, have a history of homelessness or who are at risk of becoming homeless. It will primarily be supporting people living in exempt accommodation who have support needs relating to </w:t>
      </w:r>
      <w:r w:rsidR="00867205">
        <w:rPr>
          <w:rFonts w:ascii="Arial" w:hAnsi="Arial" w:cs="Arial"/>
          <w:color w:val="000000"/>
          <w:sz w:val="22"/>
          <w:szCs w:val="22"/>
        </w:rPr>
        <w:t>substance use</w:t>
      </w:r>
      <w:r w:rsidR="00EC1D51">
        <w:rPr>
          <w:rFonts w:ascii="Arial" w:hAnsi="Arial" w:cs="Arial"/>
          <w:color w:val="000000"/>
          <w:sz w:val="22"/>
          <w:szCs w:val="22"/>
        </w:rPr>
        <w:t xml:space="preserve">, physical health and mental health. </w:t>
      </w:r>
    </w:p>
    <w:p w14:paraId="2CFB0FC2" w14:textId="77777777" w:rsidR="001654FB" w:rsidRDefault="00BD24AB" w:rsidP="008A6BD8">
      <w:pPr>
        <w:pStyle w:val="NormalWeb"/>
        <w:rPr>
          <w:rFonts w:ascii="Arial" w:hAnsi="Arial" w:cs="Arial"/>
          <w:color w:val="000000"/>
          <w:sz w:val="22"/>
          <w:szCs w:val="22"/>
        </w:rPr>
      </w:pPr>
      <w:r w:rsidRPr="00BD24AB">
        <w:rPr>
          <w:rFonts w:ascii="Arial" w:hAnsi="Arial" w:cs="Arial"/>
          <w:color w:val="000000"/>
          <w:sz w:val="22"/>
          <w:szCs w:val="22"/>
        </w:rPr>
        <w:t xml:space="preserve">The aims of this service are to provide additional support to improve access and sustainment of suitable accommodation for people engaging in structured drug and alcohol treatment, to reduce the scale of unmet housing need for this group of clients and to build evidence of housing-related need and effective interventions. The service will provide a range of practical support around finances, health and wellbeing, access to volunteering or training opportunities and integration into local communities as well as supporting continued engagement with treatment and tenancy sustainment. </w:t>
      </w:r>
    </w:p>
    <w:p w14:paraId="65798D45" w14:textId="77777777" w:rsidR="00C970A8" w:rsidRPr="00BD24AB" w:rsidRDefault="00C970A8" w:rsidP="00C970A8">
      <w:pPr>
        <w:spacing w:after="0" w:line="240" w:lineRule="auto"/>
        <w:rPr>
          <w:rFonts w:ascii="Arial" w:hAnsi="Arial" w:cs="Arial"/>
        </w:rPr>
      </w:pPr>
      <w:r w:rsidRPr="00BD24AB">
        <w:rPr>
          <w:rFonts w:ascii="Arial" w:hAnsi="Arial" w:cs="Arial"/>
        </w:rPr>
        <w:t>Working conditions:</w:t>
      </w:r>
    </w:p>
    <w:p w14:paraId="555E7DAA" w14:textId="18A0E9C1" w:rsidR="00C970A8" w:rsidRDefault="009F5DE4" w:rsidP="007533F9">
      <w:pPr>
        <w:widowControl w:val="0"/>
        <w:tabs>
          <w:tab w:val="left" w:pos="204"/>
        </w:tabs>
        <w:autoSpaceDE w:val="0"/>
        <w:autoSpaceDN w:val="0"/>
        <w:adjustRightInd w:val="0"/>
        <w:spacing w:after="0" w:line="240" w:lineRule="auto"/>
        <w:rPr>
          <w:rFonts w:ascii="Arial" w:hAnsi="Arial" w:cs="Arial"/>
        </w:rPr>
      </w:pPr>
      <w:r>
        <w:rPr>
          <w:rFonts w:ascii="Arial" w:hAnsi="Arial" w:cs="Arial"/>
        </w:rPr>
        <w:t>This is</w:t>
      </w:r>
      <w:r w:rsidR="00F41A58">
        <w:rPr>
          <w:rFonts w:ascii="Arial" w:hAnsi="Arial" w:cs="Arial"/>
        </w:rPr>
        <w:t xml:space="preserve"> a</w:t>
      </w:r>
      <w:r>
        <w:rPr>
          <w:rFonts w:ascii="Arial" w:hAnsi="Arial" w:cs="Arial"/>
        </w:rPr>
        <w:t xml:space="preserve"> part office-based, part community-based role with a requirement to travel to accommodation providers and outreach sites. </w:t>
      </w:r>
      <w:r w:rsidR="00C970A8" w:rsidRPr="00BD24AB">
        <w:rPr>
          <w:rFonts w:ascii="Arial" w:hAnsi="Arial" w:cs="Arial"/>
        </w:rPr>
        <w:t>Travel expenses will be paid for any journeys undertaken.</w:t>
      </w:r>
    </w:p>
    <w:p w14:paraId="285A0D3E" w14:textId="77777777" w:rsidR="007533F9" w:rsidRPr="007533F9" w:rsidRDefault="007533F9" w:rsidP="007533F9">
      <w:pPr>
        <w:widowControl w:val="0"/>
        <w:tabs>
          <w:tab w:val="left" w:pos="204"/>
        </w:tabs>
        <w:autoSpaceDE w:val="0"/>
        <w:autoSpaceDN w:val="0"/>
        <w:adjustRightInd w:val="0"/>
        <w:spacing w:after="0" w:line="240" w:lineRule="auto"/>
        <w:rPr>
          <w:rFonts w:ascii="Arial" w:hAnsi="Arial" w:cs="Arial"/>
          <w:b/>
          <w:u w:val="single"/>
        </w:rPr>
      </w:pPr>
    </w:p>
    <w:p w14:paraId="36984025" w14:textId="77777777" w:rsidR="00BF76EA" w:rsidRPr="00BD24AB" w:rsidRDefault="00BF76EA" w:rsidP="00CF5E2E">
      <w:pPr>
        <w:spacing w:after="0" w:line="240" w:lineRule="auto"/>
        <w:rPr>
          <w:rFonts w:ascii="Arial" w:hAnsi="Arial" w:cs="Arial"/>
          <w:b/>
          <w:bCs/>
        </w:rPr>
      </w:pPr>
      <w:r w:rsidRPr="00BD24AB">
        <w:rPr>
          <w:rFonts w:ascii="Arial" w:hAnsi="Arial" w:cs="Arial"/>
          <w:b/>
          <w:bCs/>
        </w:rPr>
        <w:t xml:space="preserve">Key </w:t>
      </w:r>
      <w:r w:rsidR="001654FB" w:rsidRPr="00BD24AB">
        <w:rPr>
          <w:rFonts w:ascii="Arial" w:hAnsi="Arial" w:cs="Arial"/>
          <w:b/>
          <w:bCs/>
        </w:rPr>
        <w:t>t</w:t>
      </w:r>
      <w:r w:rsidRPr="00BD24AB">
        <w:rPr>
          <w:rFonts w:ascii="Arial" w:hAnsi="Arial" w:cs="Arial"/>
          <w:b/>
          <w:bCs/>
        </w:rPr>
        <w:t>ask</w:t>
      </w:r>
      <w:r w:rsidR="00CF5E2E" w:rsidRPr="00BD24AB">
        <w:rPr>
          <w:rFonts w:ascii="Arial" w:hAnsi="Arial" w:cs="Arial"/>
          <w:b/>
          <w:bCs/>
        </w:rPr>
        <w:t>s</w:t>
      </w:r>
    </w:p>
    <w:p w14:paraId="09E1ADE7" w14:textId="77777777" w:rsidR="00BF76EA" w:rsidRPr="00BD24AB" w:rsidRDefault="00BF76EA" w:rsidP="00CF5E2E">
      <w:pPr>
        <w:spacing w:after="0" w:line="240" w:lineRule="auto"/>
        <w:ind w:left="360"/>
        <w:rPr>
          <w:rFonts w:ascii="Arial" w:hAnsi="Arial" w:cs="Arial"/>
        </w:rPr>
      </w:pPr>
    </w:p>
    <w:p w14:paraId="31D91DF5" w14:textId="55D0C895" w:rsidR="00BF76EA" w:rsidRPr="00BD24AB" w:rsidRDefault="00BF76EA" w:rsidP="00CF5E2E">
      <w:pPr>
        <w:numPr>
          <w:ilvl w:val="0"/>
          <w:numId w:val="5"/>
        </w:numPr>
        <w:spacing w:after="0" w:line="240" w:lineRule="auto"/>
        <w:rPr>
          <w:rFonts w:ascii="Arial" w:hAnsi="Arial" w:cs="Arial"/>
        </w:rPr>
      </w:pPr>
      <w:r w:rsidRPr="00BD24AB">
        <w:rPr>
          <w:rFonts w:ascii="Arial" w:hAnsi="Arial" w:cs="Arial"/>
        </w:rPr>
        <w:t>Provide</w:t>
      </w:r>
      <w:r w:rsidR="00322A84" w:rsidRPr="00BD24AB">
        <w:rPr>
          <w:rFonts w:ascii="Arial" w:hAnsi="Arial" w:cs="Arial"/>
        </w:rPr>
        <w:t xml:space="preserve"> a </w:t>
      </w:r>
      <w:r w:rsidR="00F528B2" w:rsidRPr="00BD24AB">
        <w:rPr>
          <w:rFonts w:ascii="Arial" w:hAnsi="Arial" w:cs="Arial"/>
        </w:rPr>
        <w:t>person-centred</w:t>
      </w:r>
      <w:r w:rsidR="00322A84" w:rsidRPr="00BD24AB">
        <w:rPr>
          <w:rFonts w:ascii="Arial" w:hAnsi="Arial" w:cs="Arial"/>
        </w:rPr>
        <w:t xml:space="preserve"> service to individuals</w:t>
      </w:r>
      <w:r w:rsidR="00F528B2">
        <w:rPr>
          <w:rFonts w:ascii="Arial" w:hAnsi="Arial" w:cs="Arial"/>
        </w:rPr>
        <w:t>,</w:t>
      </w:r>
      <w:r w:rsidR="00322A84" w:rsidRPr="00BD24AB">
        <w:rPr>
          <w:rFonts w:ascii="Arial" w:hAnsi="Arial" w:cs="Arial"/>
        </w:rPr>
        <w:t xml:space="preserve"> taking a psychologically informed approach</w:t>
      </w:r>
      <w:r w:rsidR="00696EE3">
        <w:rPr>
          <w:rFonts w:ascii="Arial" w:hAnsi="Arial" w:cs="Arial"/>
        </w:rPr>
        <w:t xml:space="preserve">, advising </w:t>
      </w:r>
      <w:r w:rsidRPr="00BD24AB">
        <w:rPr>
          <w:rFonts w:ascii="Arial" w:hAnsi="Arial" w:cs="Arial"/>
        </w:rPr>
        <w:t>and support</w:t>
      </w:r>
      <w:r w:rsidR="00696EE3">
        <w:rPr>
          <w:rFonts w:ascii="Arial" w:hAnsi="Arial" w:cs="Arial"/>
        </w:rPr>
        <w:t>ing</w:t>
      </w:r>
      <w:r w:rsidR="00F528B2">
        <w:rPr>
          <w:rFonts w:ascii="Arial" w:hAnsi="Arial" w:cs="Arial"/>
        </w:rPr>
        <w:t xml:space="preserve"> </w:t>
      </w:r>
      <w:r w:rsidR="00696EE3">
        <w:rPr>
          <w:rFonts w:ascii="Arial" w:hAnsi="Arial" w:cs="Arial"/>
        </w:rPr>
        <w:t xml:space="preserve">to </w:t>
      </w:r>
      <w:r w:rsidR="00322A84" w:rsidRPr="00BD24AB">
        <w:rPr>
          <w:rFonts w:ascii="Arial" w:hAnsi="Arial" w:cs="Arial"/>
        </w:rPr>
        <w:t>ensur</w:t>
      </w:r>
      <w:r w:rsidR="00696EE3">
        <w:rPr>
          <w:rFonts w:ascii="Arial" w:hAnsi="Arial" w:cs="Arial"/>
        </w:rPr>
        <w:t>e</w:t>
      </w:r>
      <w:r w:rsidR="00322A84" w:rsidRPr="00BD24AB">
        <w:rPr>
          <w:rFonts w:ascii="Arial" w:hAnsi="Arial" w:cs="Arial"/>
        </w:rPr>
        <w:t xml:space="preserve"> that clients are </w:t>
      </w:r>
      <w:r w:rsidR="008A6BD8">
        <w:rPr>
          <w:rFonts w:ascii="Arial" w:hAnsi="Arial" w:cs="Arial"/>
        </w:rPr>
        <w:t>given</w:t>
      </w:r>
      <w:r w:rsidR="00322A84" w:rsidRPr="00BD24AB">
        <w:rPr>
          <w:rFonts w:ascii="Arial" w:hAnsi="Arial" w:cs="Arial"/>
        </w:rPr>
        <w:t xml:space="preserve"> choice and control about how their support is </w:t>
      </w:r>
      <w:r w:rsidR="008A6BD8">
        <w:rPr>
          <w:rFonts w:ascii="Arial" w:hAnsi="Arial" w:cs="Arial"/>
        </w:rPr>
        <w:t>delivered</w:t>
      </w:r>
      <w:r w:rsidR="00322A84" w:rsidRPr="00BD24AB">
        <w:rPr>
          <w:rFonts w:ascii="Arial" w:hAnsi="Arial" w:cs="Arial"/>
        </w:rPr>
        <w:t xml:space="preserve">. </w:t>
      </w:r>
    </w:p>
    <w:p w14:paraId="715F0BD4" w14:textId="77777777" w:rsidR="00012950" w:rsidRPr="00BD24AB" w:rsidRDefault="00012950" w:rsidP="00012950">
      <w:pPr>
        <w:spacing w:after="0" w:line="240" w:lineRule="auto"/>
        <w:ind w:left="720"/>
        <w:rPr>
          <w:rFonts w:ascii="Arial" w:hAnsi="Arial" w:cs="Arial"/>
        </w:rPr>
      </w:pPr>
    </w:p>
    <w:p w14:paraId="6655BD53" w14:textId="77777777" w:rsidR="00012950" w:rsidRPr="00BD24AB" w:rsidRDefault="00BF76EA" w:rsidP="00012950">
      <w:pPr>
        <w:numPr>
          <w:ilvl w:val="0"/>
          <w:numId w:val="5"/>
        </w:numPr>
        <w:spacing w:after="0" w:line="240" w:lineRule="auto"/>
        <w:rPr>
          <w:rFonts w:ascii="Arial" w:hAnsi="Arial" w:cs="Arial"/>
        </w:rPr>
      </w:pPr>
      <w:r w:rsidRPr="00BD24AB">
        <w:rPr>
          <w:rFonts w:ascii="Arial" w:hAnsi="Arial" w:cs="Arial"/>
        </w:rPr>
        <w:t xml:space="preserve">Assist with practical support such as </w:t>
      </w:r>
      <w:r w:rsidR="003944B8" w:rsidRPr="00BD24AB">
        <w:rPr>
          <w:rFonts w:ascii="Arial" w:hAnsi="Arial" w:cs="Arial"/>
        </w:rPr>
        <w:t>travel issues</w:t>
      </w:r>
      <w:r w:rsidR="008A6BD8">
        <w:rPr>
          <w:rFonts w:ascii="Arial" w:hAnsi="Arial" w:cs="Arial"/>
        </w:rPr>
        <w:t>, settling into accommodation</w:t>
      </w:r>
      <w:r w:rsidR="003944B8" w:rsidRPr="00BD24AB">
        <w:rPr>
          <w:rFonts w:ascii="Arial" w:hAnsi="Arial" w:cs="Arial"/>
        </w:rPr>
        <w:t xml:space="preserve"> and </w:t>
      </w:r>
      <w:r w:rsidR="00012950" w:rsidRPr="00BD24AB">
        <w:rPr>
          <w:rFonts w:ascii="Arial" w:hAnsi="Arial" w:cs="Arial"/>
        </w:rPr>
        <w:t>address</w:t>
      </w:r>
      <w:r w:rsidR="008A6BD8">
        <w:rPr>
          <w:rFonts w:ascii="Arial" w:hAnsi="Arial" w:cs="Arial"/>
        </w:rPr>
        <w:t>ing</w:t>
      </w:r>
      <w:r w:rsidR="00012950" w:rsidRPr="00BD24AB">
        <w:rPr>
          <w:rFonts w:ascii="Arial" w:hAnsi="Arial" w:cs="Arial"/>
        </w:rPr>
        <w:t xml:space="preserve"> </w:t>
      </w:r>
      <w:r w:rsidR="003944B8" w:rsidRPr="00BD24AB">
        <w:rPr>
          <w:rFonts w:ascii="Arial" w:hAnsi="Arial" w:cs="Arial"/>
        </w:rPr>
        <w:t>any immediate accommodation issues.</w:t>
      </w:r>
    </w:p>
    <w:p w14:paraId="024CF5FE" w14:textId="77777777" w:rsidR="00400FAA" w:rsidRPr="00BD24AB" w:rsidRDefault="00400FAA" w:rsidP="00400FAA">
      <w:pPr>
        <w:spacing w:after="0" w:line="240" w:lineRule="auto"/>
        <w:ind w:left="720"/>
        <w:rPr>
          <w:rFonts w:ascii="Arial" w:hAnsi="Arial" w:cs="Arial"/>
        </w:rPr>
      </w:pPr>
    </w:p>
    <w:p w14:paraId="5D85C6C5" w14:textId="77777777" w:rsidR="00400FAA" w:rsidRPr="00BD24AB" w:rsidRDefault="00400FAA" w:rsidP="00400FAA">
      <w:pPr>
        <w:pStyle w:val="ListParagraph"/>
        <w:numPr>
          <w:ilvl w:val="0"/>
          <w:numId w:val="5"/>
        </w:numPr>
        <w:spacing w:line="240" w:lineRule="auto"/>
        <w:rPr>
          <w:rFonts w:ascii="Arial" w:hAnsi="Arial" w:cs="Arial"/>
        </w:rPr>
      </w:pPr>
      <w:r w:rsidRPr="00BD24AB">
        <w:rPr>
          <w:rFonts w:ascii="Arial" w:hAnsi="Arial" w:cs="Arial"/>
        </w:rPr>
        <w:t>Ensure individuals have access to key services, including health care, substance misuse, and wellbeing services.</w:t>
      </w:r>
    </w:p>
    <w:p w14:paraId="702767EE" w14:textId="77777777" w:rsidR="00400FAA" w:rsidRPr="00BD24AB" w:rsidRDefault="00400FAA" w:rsidP="00400FAA">
      <w:pPr>
        <w:pStyle w:val="ListParagraph"/>
        <w:rPr>
          <w:rFonts w:ascii="Arial" w:hAnsi="Arial" w:cs="Arial"/>
        </w:rPr>
      </w:pPr>
    </w:p>
    <w:p w14:paraId="32CB09AD" w14:textId="77777777" w:rsidR="008A6BD8" w:rsidRDefault="008A6BD8" w:rsidP="00400FAA">
      <w:pPr>
        <w:pStyle w:val="ListParagraph"/>
        <w:numPr>
          <w:ilvl w:val="0"/>
          <w:numId w:val="5"/>
        </w:numPr>
        <w:spacing w:line="240" w:lineRule="auto"/>
        <w:rPr>
          <w:rFonts w:ascii="Arial" w:hAnsi="Arial" w:cs="Arial"/>
        </w:rPr>
      </w:pPr>
      <w:r>
        <w:rPr>
          <w:rFonts w:ascii="Arial" w:hAnsi="Arial" w:cs="Arial"/>
        </w:rPr>
        <w:t xml:space="preserve">Manage an active caseload of clients, keeping effective </w:t>
      </w:r>
      <w:r w:rsidR="005102F1">
        <w:rPr>
          <w:rFonts w:ascii="Arial" w:hAnsi="Arial" w:cs="Arial"/>
        </w:rPr>
        <w:t xml:space="preserve">and up to date </w:t>
      </w:r>
      <w:r>
        <w:rPr>
          <w:rFonts w:ascii="Arial" w:hAnsi="Arial" w:cs="Arial"/>
        </w:rPr>
        <w:t xml:space="preserve">records and monitoring outcomes through our CRM database system. </w:t>
      </w:r>
    </w:p>
    <w:p w14:paraId="323F0133" w14:textId="77777777" w:rsidR="005102F1" w:rsidRDefault="005102F1" w:rsidP="005102F1">
      <w:pPr>
        <w:pStyle w:val="ListParagraph"/>
        <w:rPr>
          <w:rFonts w:ascii="Arial" w:hAnsi="Arial" w:cs="Arial"/>
        </w:rPr>
      </w:pPr>
    </w:p>
    <w:p w14:paraId="361DC2B7" w14:textId="0BA75E97" w:rsidR="005102F1" w:rsidRDefault="005102F1" w:rsidP="00400FAA">
      <w:pPr>
        <w:pStyle w:val="ListParagraph"/>
        <w:numPr>
          <w:ilvl w:val="0"/>
          <w:numId w:val="5"/>
        </w:numPr>
        <w:spacing w:line="240" w:lineRule="auto"/>
        <w:rPr>
          <w:rFonts w:ascii="Arial" w:hAnsi="Arial" w:cs="Arial"/>
        </w:rPr>
      </w:pPr>
      <w:r>
        <w:rPr>
          <w:rFonts w:ascii="Arial" w:hAnsi="Arial" w:cs="Arial"/>
        </w:rPr>
        <w:t>To support with timely reporting information regarding visits, support plans and session notes</w:t>
      </w:r>
      <w:r w:rsidR="005B421B">
        <w:rPr>
          <w:rFonts w:ascii="Arial" w:hAnsi="Arial" w:cs="Arial"/>
        </w:rPr>
        <w:t>.</w:t>
      </w:r>
    </w:p>
    <w:p w14:paraId="2EC3C15F" w14:textId="53DACD08" w:rsidR="00BD24AB" w:rsidRDefault="00BD24AB" w:rsidP="00012950">
      <w:pPr>
        <w:numPr>
          <w:ilvl w:val="0"/>
          <w:numId w:val="5"/>
        </w:numPr>
        <w:spacing w:after="0" w:line="240" w:lineRule="auto"/>
        <w:rPr>
          <w:rFonts w:ascii="Arial" w:hAnsi="Arial" w:cs="Arial"/>
        </w:rPr>
      </w:pPr>
      <w:r>
        <w:rPr>
          <w:rFonts w:ascii="Arial" w:hAnsi="Arial" w:cs="Arial"/>
        </w:rPr>
        <w:t xml:space="preserve">To </w:t>
      </w:r>
      <w:r w:rsidR="005102F1">
        <w:rPr>
          <w:rFonts w:ascii="Arial" w:hAnsi="Arial" w:cs="Arial"/>
        </w:rPr>
        <w:t xml:space="preserve">work with </w:t>
      </w:r>
      <w:r>
        <w:rPr>
          <w:rFonts w:ascii="Arial" w:hAnsi="Arial" w:cs="Arial"/>
        </w:rPr>
        <w:t>client</w:t>
      </w:r>
      <w:r w:rsidR="005102F1">
        <w:rPr>
          <w:rFonts w:ascii="Arial" w:hAnsi="Arial" w:cs="Arial"/>
        </w:rPr>
        <w:t>s</w:t>
      </w:r>
      <w:r>
        <w:rPr>
          <w:rFonts w:ascii="Arial" w:hAnsi="Arial" w:cs="Arial"/>
        </w:rPr>
        <w:t xml:space="preserve"> in first step of their recovery pathway</w:t>
      </w:r>
      <w:r w:rsidR="005102F1">
        <w:rPr>
          <w:rFonts w:ascii="Arial" w:hAnsi="Arial" w:cs="Arial"/>
        </w:rPr>
        <w:t xml:space="preserve">, to provide individualised and </w:t>
      </w:r>
      <w:r w:rsidR="00F528B2">
        <w:rPr>
          <w:rFonts w:ascii="Arial" w:hAnsi="Arial" w:cs="Arial"/>
        </w:rPr>
        <w:t>strengths-based</w:t>
      </w:r>
      <w:r w:rsidR="005102F1">
        <w:rPr>
          <w:rFonts w:ascii="Arial" w:hAnsi="Arial" w:cs="Arial"/>
        </w:rPr>
        <w:t xml:space="preserve"> support to promote their ongoing engagement in treatment and sustainment of tenancies to support this. </w:t>
      </w:r>
      <w:r>
        <w:rPr>
          <w:rFonts w:ascii="Arial" w:hAnsi="Arial" w:cs="Arial"/>
        </w:rPr>
        <w:t xml:space="preserve"> </w:t>
      </w:r>
    </w:p>
    <w:p w14:paraId="26DE19A7" w14:textId="77777777" w:rsidR="005102F1" w:rsidRDefault="005102F1" w:rsidP="005102F1">
      <w:pPr>
        <w:spacing w:after="0" w:line="240" w:lineRule="auto"/>
        <w:ind w:left="360"/>
        <w:rPr>
          <w:rFonts w:ascii="Arial" w:hAnsi="Arial" w:cs="Arial"/>
        </w:rPr>
      </w:pPr>
    </w:p>
    <w:p w14:paraId="318AE1BA" w14:textId="60CA0F8E" w:rsidR="007E338C" w:rsidRPr="007533F9" w:rsidRDefault="007E338C" w:rsidP="007533F9">
      <w:pPr>
        <w:numPr>
          <w:ilvl w:val="0"/>
          <w:numId w:val="5"/>
        </w:numPr>
        <w:spacing w:after="0" w:line="240" w:lineRule="auto"/>
        <w:rPr>
          <w:rFonts w:ascii="Arial" w:hAnsi="Arial" w:cs="Arial"/>
        </w:rPr>
      </w:pPr>
      <w:r w:rsidRPr="00BD24AB">
        <w:rPr>
          <w:rFonts w:ascii="Arial" w:hAnsi="Arial" w:cs="Arial"/>
        </w:rPr>
        <w:t xml:space="preserve">Working </w:t>
      </w:r>
      <w:r w:rsidR="007533F9">
        <w:rPr>
          <w:rFonts w:ascii="Arial" w:hAnsi="Arial" w:cs="Arial"/>
        </w:rPr>
        <w:t>to actively raise property and support worker issues to improve the standards and quality of supported exempt accommodation</w:t>
      </w:r>
      <w:r w:rsidR="001D06C6">
        <w:rPr>
          <w:rFonts w:ascii="Arial" w:hAnsi="Arial" w:cs="Arial"/>
        </w:rPr>
        <w:t xml:space="preserve">. Working collaboratively </w:t>
      </w:r>
      <w:r w:rsidR="00C311AA">
        <w:rPr>
          <w:rFonts w:ascii="Arial" w:hAnsi="Arial" w:cs="Arial"/>
        </w:rPr>
        <w:t>with accommodation providers to resolve concerns and prolong stability of accommodation.</w:t>
      </w:r>
    </w:p>
    <w:p w14:paraId="3802700B" w14:textId="77777777" w:rsidR="005102F1" w:rsidRDefault="005102F1" w:rsidP="005102F1">
      <w:pPr>
        <w:spacing w:after="0" w:line="240" w:lineRule="auto"/>
        <w:ind w:left="360"/>
        <w:rPr>
          <w:rFonts w:ascii="Arial" w:hAnsi="Arial" w:cs="Arial"/>
        </w:rPr>
      </w:pPr>
    </w:p>
    <w:p w14:paraId="509116CF" w14:textId="77777777" w:rsidR="003944B8" w:rsidRPr="00BD24AB" w:rsidRDefault="003944B8" w:rsidP="003944B8">
      <w:pPr>
        <w:numPr>
          <w:ilvl w:val="0"/>
          <w:numId w:val="5"/>
        </w:numPr>
        <w:spacing w:after="0" w:line="240" w:lineRule="auto"/>
        <w:rPr>
          <w:rFonts w:ascii="Arial" w:hAnsi="Arial" w:cs="Arial"/>
        </w:rPr>
      </w:pPr>
      <w:r w:rsidRPr="00BD24AB">
        <w:rPr>
          <w:rFonts w:ascii="Arial" w:hAnsi="Arial" w:cs="Arial"/>
        </w:rPr>
        <w:t xml:space="preserve">Signpost </w:t>
      </w:r>
      <w:r w:rsidR="005102F1">
        <w:rPr>
          <w:rFonts w:ascii="Arial" w:hAnsi="Arial" w:cs="Arial"/>
        </w:rPr>
        <w:t xml:space="preserve">and refer </w:t>
      </w:r>
      <w:r w:rsidRPr="00BD24AB">
        <w:rPr>
          <w:rFonts w:ascii="Arial" w:hAnsi="Arial" w:cs="Arial"/>
        </w:rPr>
        <w:t>client</w:t>
      </w:r>
      <w:r w:rsidR="005102F1">
        <w:rPr>
          <w:rFonts w:ascii="Arial" w:hAnsi="Arial" w:cs="Arial"/>
        </w:rPr>
        <w:t>s</w:t>
      </w:r>
      <w:r w:rsidRPr="00BD24AB">
        <w:rPr>
          <w:rFonts w:ascii="Arial" w:hAnsi="Arial" w:cs="Arial"/>
        </w:rPr>
        <w:t xml:space="preserve"> </w:t>
      </w:r>
      <w:r w:rsidR="00241651" w:rsidRPr="00BD24AB">
        <w:rPr>
          <w:rFonts w:ascii="Arial" w:hAnsi="Arial" w:cs="Arial"/>
        </w:rPr>
        <w:t xml:space="preserve">into </w:t>
      </w:r>
      <w:r w:rsidRPr="00BD24AB">
        <w:rPr>
          <w:rFonts w:ascii="Arial" w:hAnsi="Arial" w:cs="Arial"/>
        </w:rPr>
        <w:t xml:space="preserve">appropriate </w:t>
      </w:r>
      <w:r w:rsidR="00241651" w:rsidRPr="00BD24AB">
        <w:rPr>
          <w:rFonts w:ascii="Arial" w:hAnsi="Arial" w:cs="Arial"/>
        </w:rPr>
        <w:t>support</w:t>
      </w:r>
      <w:r w:rsidRPr="00BD24AB">
        <w:rPr>
          <w:rFonts w:ascii="Arial" w:hAnsi="Arial" w:cs="Arial"/>
        </w:rPr>
        <w:t xml:space="preserve"> services locally or citywide, to ensure they are able to access the support they need to stay safe and to start to live a healthier, happier life. </w:t>
      </w:r>
    </w:p>
    <w:p w14:paraId="6924E19B" w14:textId="77777777" w:rsidR="003944B8" w:rsidRPr="00BD24AB" w:rsidRDefault="003944B8" w:rsidP="003944B8">
      <w:pPr>
        <w:spacing w:after="0" w:line="240" w:lineRule="auto"/>
        <w:rPr>
          <w:rFonts w:ascii="Arial" w:hAnsi="Arial" w:cs="Arial"/>
        </w:rPr>
      </w:pPr>
    </w:p>
    <w:p w14:paraId="46EFF26A" w14:textId="77777777" w:rsidR="00012950" w:rsidRPr="00BD24AB" w:rsidRDefault="00BF76EA" w:rsidP="00012950">
      <w:pPr>
        <w:numPr>
          <w:ilvl w:val="0"/>
          <w:numId w:val="5"/>
        </w:numPr>
        <w:spacing w:after="0" w:line="240" w:lineRule="auto"/>
        <w:rPr>
          <w:rFonts w:ascii="Arial" w:hAnsi="Arial" w:cs="Arial"/>
        </w:rPr>
      </w:pPr>
      <w:r w:rsidRPr="00BD24AB">
        <w:rPr>
          <w:rFonts w:ascii="Arial" w:hAnsi="Arial" w:cs="Arial"/>
        </w:rPr>
        <w:t xml:space="preserve">Build effective, positive </w:t>
      </w:r>
      <w:r w:rsidR="005102F1">
        <w:rPr>
          <w:rFonts w:ascii="Arial" w:hAnsi="Arial" w:cs="Arial"/>
        </w:rPr>
        <w:t>rapport</w:t>
      </w:r>
      <w:r w:rsidRPr="00BD24AB">
        <w:rPr>
          <w:rFonts w:ascii="Arial" w:hAnsi="Arial" w:cs="Arial"/>
        </w:rPr>
        <w:t xml:space="preserve"> with </w:t>
      </w:r>
      <w:r w:rsidR="003944B8" w:rsidRPr="00BD24AB">
        <w:rPr>
          <w:rFonts w:ascii="Arial" w:hAnsi="Arial" w:cs="Arial"/>
        </w:rPr>
        <w:t>client</w:t>
      </w:r>
      <w:r w:rsidRPr="00BD24AB">
        <w:rPr>
          <w:rFonts w:ascii="Arial" w:hAnsi="Arial" w:cs="Arial"/>
        </w:rPr>
        <w:t>s</w:t>
      </w:r>
      <w:r w:rsidR="003944B8" w:rsidRPr="00BD24AB">
        <w:rPr>
          <w:rFonts w:ascii="Arial" w:hAnsi="Arial" w:cs="Arial"/>
        </w:rPr>
        <w:t>,</w:t>
      </w:r>
      <w:r w:rsidRPr="00BD24AB">
        <w:rPr>
          <w:rFonts w:ascii="Arial" w:hAnsi="Arial" w:cs="Arial"/>
        </w:rPr>
        <w:t xml:space="preserve"> maintaining professional boundaries</w:t>
      </w:r>
      <w:r w:rsidR="005102F1">
        <w:rPr>
          <w:rFonts w:ascii="Arial" w:hAnsi="Arial" w:cs="Arial"/>
        </w:rPr>
        <w:t xml:space="preserve"> and fostering trust.</w:t>
      </w:r>
      <w:r w:rsidRPr="00BD24AB">
        <w:rPr>
          <w:rFonts w:ascii="Arial" w:hAnsi="Arial" w:cs="Arial"/>
        </w:rPr>
        <w:t xml:space="preserve"> </w:t>
      </w:r>
    </w:p>
    <w:p w14:paraId="7E33B70D" w14:textId="77777777" w:rsidR="00012950" w:rsidRPr="00BD24AB" w:rsidRDefault="00012950" w:rsidP="00012950">
      <w:pPr>
        <w:spacing w:after="0" w:line="240" w:lineRule="auto"/>
        <w:rPr>
          <w:rFonts w:ascii="Arial" w:hAnsi="Arial" w:cs="Arial"/>
        </w:rPr>
      </w:pPr>
    </w:p>
    <w:p w14:paraId="2102792B" w14:textId="77777777" w:rsidR="000775D7" w:rsidRPr="00BD24AB" w:rsidRDefault="00BF76EA" w:rsidP="000775D7">
      <w:pPr>
        <w:numPr>
          <w:ilvl w:val="0"/>
          <w:numId w:val="5"/>
        </w:numPr>
        <w:spacing w:after="0" w:line="240" w:lineRule="auto"/>
        <w:rPr>
          <w:rFonts w:ascii="Arial" w:hAnsi="Arial" w:cs="Arial"/>
        </w:rPr>
      </w:pPr>
      <w:r w:rsidRPr="00BD24AB">
        <w:rPr>
          <w:rFonts w:ascii="Arial" w:hAnsi="Arial" w:cs="Arial"/>
        </w:rPr>
        <w:t>Work alongside</w:t>
      </w:r>
      <w:r w:rsidR="005B6646" w:rsidRPr="00BD24AB">
        <w:rPr>
          <w:rFonts w:ascii="Arial" w:hAnsi="Arial" w:cs="Arial"/>
        </w:rPr>
        <w:t xml:space="preserve"> and in partnership with </w:t>
      </w:r>
      <w:r w:rsidR="00322A84" w:rsidRPr="00BD24AB">
        <w:rPr>
          <w:rFonts w:ascii="Arial" w:hAnsi="Arial" w:cs="Arial"/>
        </w:rPr>
        <w:t>other advice hubs and Housing Options teams based at other sites across the city to process referrals quickly and efficiently</w:t>
      </w:r>
      <w:r w:rsidR="005102F1">
        <w:rPr>
          <w:rFonts w:ascii="Arial" w:hAnsi="Arial" w:cs="Arial"/>
        </w:rPr>
        <w:t xml:space="preserve"> and to work collaboratively with other agencies and organisations to ensure high quality service delivery.</w:t>
      </w:r>
      <w:r w:rsidR="00322A84" w:rsidRPr="00BD24AB">
        <w:rPr>
          <w:rFonts w:ascii="Arial" w:hAnsi="Arial" w:cs="Arial"/>
        </w:rPr>
        <w:t xml:space="preserve"> </w:t>
      </w:r>
    </w:p>
    <w:p w14:paraId="76EF1B71" w14:textId="77777777" w:rsidR="00322A84" w:rsidRPr="00BD24AB" w:rsidRDefault="00322A84" w:rsidP="00322A84">
      <w:pPr>
        <w:spacing w:after="0" w:line="240" w:lineRule="auto"/>
        <w:rPr>
          <w:rFonts w:ascii="Arial" w:hAnsi="Arial" w:cs="Arial"/>
        </w:rPr>
      </w:pPr>
    </w:p>
    <w:p w14:paraId="4DFCC06D" w14:textId="50382BEE" w:rsidR="000775D7" w:rsidRPr="00BD24AB" w:rsidRDefault="005B6646" w:rsidP="000775D7">
      <w:pPr>
        <w:numPr>
          <w:ilvl w:val="0"/>
          <w:numId w:val="5"/>
        </w:numPr>
        <w:spacing w:after="0" w:line="240" w:lineRule="auto"/>
        <w:rPr>
          <w:rFonts w:ascii="Arial" w:hAnsi="Arial" w:cs="Arial"/>
        </w:rPr>
      </w:pPr>
      <w:r w:rsidRPr="00BD24AB">
        <w:rPr>
          <w:rFonts w:ascii="Arial" w:hAnsi="Arial" w:cs="Arial"/>
        </w:rPr>
        <w:t xml:space="preserve">Support the </w:t>
      </w:r>
      <w:r w:rsidR="00C311AA">
        <w:rPr>
          <w:rFonts w:ascii="Arial" w:hAnsi="Arial" w:cs="Arial"/>
        </w:rPr>
        <w:t>Service Leads</w:t>
      </w:r>
      <w:r w:rsidRPr="00BD24AB">
        <w:rPr>
          <w:rFonts w:ascii="Arial" w:hAnsi="Arial" w:cs="Arial"/>
        </w:rPr>
        <w:t xml:space="preserve"> and Service Manager to monitor the take up and impact of service and the client journey, including case studies</w:t>
      </w:r>
      <w:r w:rsidR="005102F1">
        <w:rPr>
          <w:rFonts w:ascii="Arial" w:hAnsi="Arial" w:cs="Arial"/>
        </w:rPr>
        <w:t xml:space="preserve"> and data capture.</w:t>
      </w:r>
      <w:r w:rsidR="009B17CD" w:rsidRPr="00BD24AB">
        <w:rPr>
          <w:rFonts w:ascii="Arial" w:hAnsi="Arial" w:cs="Arial"/>
        </w:rPr>
        <w:t xml:space="preserve"> </w:t>
      </w:r>
    </w:p>
    <w:p w14:paraId="746EF188" w14:textId="77777777" w:rsidR="000775D7" w:rsidRPr="00BD24AB" w:rsidRDefault="000775D7" w:rsidP="000775D7">
      <w:pPr>
        <w:spacing w:after="0" w:line="240" w:lineRule="auto"/>
        <w:rPr>
          <w:rFonts w:ascii="Arial" w:hAnsi="Arial" w:cs="Arial"/>
        </w:rPr>
      </w:pPr>
    </w:p>
    <w:p w14:paraId="5F34E9BD" w14:textId="77777777" w:rsidR="00AA5721" w:rsidRPr="00BD24AB" w:rsidRDefault="005B6646" w:rsidP="00AA5721">
      <w:pPr>
        <w:numPr>
          <w:ilvl w:val="0"/>
          <w:numId w:val="5"/>
        </w:numPr>
        <w:spacing w:after="0" w:line="240" w:lineRule="auto"/>
        <w:rPr>
          <w:rFonts w:ascii="Arial" w:hAnsi="Arial" w:cs="Arial"/>
        </w:rPr>
      </w:pPr>
      <w:r w:rsidRPr="00BD24AB">
        <w:rPr>
          <w:rFonts w:ascii="Arial" w:hAnsi="Arial" w:cs="Arial"/>
        </w:rPr>
        <w:t xml:space="preserve">Work alongside </w:t>
      </w:r>
      <w:r w:rsidR="00BF76EA" w:rsidRPr="00BD24AB">
        <w:rPr>
          <w:rFonts w:ascii="Arial" w:hAnsi="Arial" w:cs="Arial"/>
        </w:rPr>
        <w:t xml:space="preserve">volunteers </w:t>
      </w:r>
      <w:r w:rsidR="005102F1">
        <w:rPr>
          <w:rFonts w:ascii="Arial" w:hAnsi="Arial" w:cs="Arial"/>
        </w:rPr>
        <w:t xml:space="preserve">and other staff teams </w:t>
      </w:r>
      <w:r w:rsidR="00BF76EA" w:rsidRPr="00BD24AB">
        <w:rPr>
          <w:rFonts w:ascii="Arial" w:hAnsi="Arial" w:cs="Arial"/>
        </w:rPr>
        <w:t>to provide a safe</w:t>
      </w:r>
      <w:r w:rsidRPr="00BD24AB">
        <w:rPr>
          <w:rFonts w:ascii="Arial" w:hAnsi="Arial" w:cs="Arial"/>
        </w:rPr>
        <w:t>, inclusive,</w:t>
      </w:r>
      <w:r w:rsidR="00BF76EA" w:rsidRPr="00BD24AB">
        <w:rPr>
          <w:rFonts w:ascii="Arial" w:hAnsi="Arial" w:cs="Arial"/>
        </w:rPr>
        <w:t xml:space="preserve"> effective </w:t>
      </w:r>
      <w:r w:rsidRPr="00BD24AB">
        <w:rPr>
          <w:rFonts w:ascii="Arial" w:hAnsi="Arial" w:cs="Arial"/>
        </w:rPr>
        <w:t xml:space="preserve">and supportive </w:t>
      </w:r>
      <w:r w:rsidR="00BF76EA" w:rsidRPr="00BD24AB">
        <w:rPr>
          <w:rFonts w:ascii="Arial" w:hAnsi="Arial" w:cs="Arial"/>
        </w:rPr>
        <w:t>service</w:t>
      </w:r>
      <w:r w:rsidRPr="00BD24AB">
        <w:rPr>
          <w:rFonts w:ascii="Arial" w:hAnsi="Arial" w:cs="Arial"/>
        </w:rPr>
        <w:t>.</w:t>
      </w:r>
    </w:p>
    <w:p w14:paraId="0BF7D0E7" w14:textId="77777777" w:rsidR="00AA5721" w:rsidRPr="00BD24AB" w:rsidRDefault="00AA5721" w:rsidP="00AA5721">
      <w:pPr>
        <w:spacing w:after="0" w:line="240" w:lineRule="auto"/>
        <w:rPr>
          <w:rFonts w:ascii="Arial" w:hAnsi="Arial" w:cs="Arial"/>
        </w:rPr>
      </w:pPr>
    </w:p>
    <w:p w14:paraId="3D15EE35" w14:textId="59E0F7CA" w:rsidR="00AA5721" w:rsidRPr="00BD24AB" w:rsidRDefault="00AA5721" w:rsidP="00CF5E2E">
      <w:pPr>
        <w:numPr>
          <w:ilvl w:val="0"/>
          <w:numId w:val="5"/>
        </w:numPr>
        <w:spacing w:after="0" w:line="240" w:lineRule="auto"/>
        <w:rPr>
          <w:rFonts w:ascii="Arial" w:hAnsi="Arial" w:cs="Arial"/>
        </w:rPr>
      </w:pPr>
      <w:r w:rsidRPr="00BD24AB">
        <w:rPr>
          <w:rFonts w:ascii="Arial" w:hAnsi="Arial" w:cs="Arial"/>
        </w:rPr>
        <w:t xml:space="preserve">To assist client in </w:t>
      </w:r>
      <w:r w:rsidR="005102F1">
        <w:rPr>
          <w:rFonts w:ascii="Arial" w:hAnsi="Arial" w:cs="Arial"/>
        </w:rPr>
        <w:t xml:space="preserve">arears such as budgeting and money management, </w:t>
      </w:r>
      <w:r w:rsidRPr="00BD24AB">
        <w:rPr>
          <w:rFonts w:ascii="Arial" w:hAnsi="Arial" w:cs="Arial"/>
        </w:rPr>
        <w:t xml:space="preserve">benefit claims and understanding their </w:t>
      </w:r>
      <w:r w:rsidR="005102F1">
        <w:rPr>
          <w:rFonts w:ascii="Arial" w:hAnsi="Arial" w:cs="Arial"/>
        </w:rPr>
        <w:t>housing rights and responsibilities.</w:t>
      </w:r>
    </w:p>
    <w:p w14:paraId="0D603B40" w14:textId="77777777" w:rsidR="00BF76EA" w:rsidRPr="00BD24AB" w:rsidRDefault="00BF76EA" w:rsidP="005B6646">
      <w:pPr>
        <w:pStyle w:val="ListParagraph"/>
        <w:spacing w:after="0" w:line="240" w:lineRule="auto"/>
        <w:ind w:left="0"/>
        <w:contextualSpacing w:val="0"/>
        <w:rPr>
          <w:rFonts w:ascii="Arial" w:hAnsi="Arial" w:cs="Arial"/>
        </w:rPr>
      </w:pPr>
    </w:p>
    <w:p w14:paraId="3FCDD17A" w14:textId="77777777" w:rsidR="00BF76EA" w:rsidRPr="00BD24AB" w:rsidRDefault="00BF76EA" w:rsidP="00CF5E2E">
      <w:pPr>
        <w:numPr>
          <w:ilvl w:val="0"/>
          <w:numId w:val="5"/>
        </w:numPr>
        <w:spacing w:after="0" w:line="240" w:lineRule="auto"/>
        <w:rPr>
          <w:rFonts w:ascii="Arial" w:hAnsi="Arial" w:cs="Arial"/>
        </w:rPr>
      </w:pPr>
      <w:r w:rsidRPr="00BD24AB">
        <w:rPr>
          <w:rFonts w:ascii="Arial" w:hAnsi="Arial" w:cs="Arial"/>
        </w:rPr>
        <w:t xml:space="preserve">Ensure safeguarding issues are accurately identified and reported promptly in line with </w:t>
      </w:r>
      <w:r w:rsidR="005B6646" w:rsidRPr="00BD24AB">
        <w:rPr>
          <w:rFonts w:ascii="Arial" w:hAnsi="Arial" w:cs="Arial"/>
        </w:rPr>
        <w:t>SIFA Fireside’s S</w:t>
      </w:r>
      <w:r w:rsidRPr="00BD24AB">
        <w:rPr>
          <w:rFonts w:ascii="Arial" w:hAnsi="Arial" w:cs="Arial"/>
        </w:rPr>
        <w:t xml:space="preserve">afeguarding </w:t>
      </w:r>
      <w:r w:rsidR="005B6646" w:rsidRPr="00BD24AB">
        <w:rPr>
          <w:rFonts w:ascii="Arial" w:hAnsi="Arial" w:cs="Arial"/>
        </w:rPr>
        <w:t xml:space="preserve">Vulnerable Adults </w:t>
      </w:r>
      <w:r w:rsidRPr="00BD24AB">
        <w:rPr>
          <w:rFonts w:ascii="Arial" w:hAnsi="Arial" w:cs="Arial"/>
        </w:rPr>
        <w:t>policy</w:t>
      </w:r>
      <w:r w:rsidR="005B6646" w:rsidRPr="00BD24AB">
        <w:rPr>
          <w:rFonts w:ascii="Arial" w:hAnsi="Arial" w:cs="Arial"/>
        </w:rPr>
        <w:t>.</w:t>
      </w:r>
    </w:p>
    <w:p w14:paraId="55EA1D3F" w14:textId="77777777" w:rsidR="00BF76EA" w:rsidRPr="00BD24AB" w:rsidRDefault="00BF76EA" w:rsidP="00CF5E2E">
      <w:pPr>
        <w:pStyle w:val="ListParagraph"/>
        <w:spacing w:after="0" w:line="240" w:lineRule="auto"/>
        <w:contextualSpacing w:val="0"/>
        <w:rPr>
          <w:rFonts w:ascii="Arial" w:hAnsi="Arial" w:cs="Arial"/>
        </w:rPr>
      </w:pPr>
    </w:p>
    <w:p w14:paraId="1170D142" w14:textId="77777777" w:rsidR="00012950" w:rsidRPr="00BD24AB" w:rsidRDefault="00012950" w:rsidP="004824AA">
      <w:pPr>
        <w:numPr>
          <w:ilvl w:val="0"/>
          <w:numId w:val="5"/>
        </w:numPr>
        <w:spacing w:after="0" w:line="240" w:lineRule="auto"/>
        <w:rPr>
          <w:rFonts w:ascii="Arial" w:hAnsi="Arial" w:cs="Arial"/>
        </w:rPr>
      </w:pPr>
      <w:r w:rsidRPr="00BD24AB">
        <w:rPr>
          <w:rFonts w:ascii="Arial" w:hAnsi="Arial" w:cs="Arial"/>
        </w:rPr>
        <w:t>Keep up to date with relevant legislation</w:t>
      </w:r>
      <w:r w:rsidR="005102F1">
        <w:rPr>
          <w:rFonts w:ascii="Arial" w:hAnsi="Arial" w:cs="Arial"/>
        </w:rPr>
        <w:t>, training</w:t>
      </w:r>
      <w:r w:rsidRPr="00BD24AB">
        <w:rPr>
          <w:rFonts w:ascii="Arial" w:hAnsi="Arial" w:cs="Arial"/>
        </w:rPr>
        <w:t xml:space="preserve"> and best practice</w:t>
      </w:r>
      <w:r w:rsidR="005102F1">
        <w:rPr>
          <w:rFonts w:ascii="Arial" w:hAnsi="Arial" w:cs="Arial"/>
        </w:rPr>
        <w:t xml:space="preserve"> and to work in alignment with the organisational values and in accordance with SIFA Fireside policies and procedures.  </w:t>
      </w:r>
    </w:p>
    <w:p w14:paraId="30187C83" w14:textId="77777777" w:rsidR="004824AA" w:rsidRPr="00BD24AB" w:rsidRDefault="004824AA" w:rsidP="004824AA">
      <w:pPr>
        <w:spacing w:after="0" w:line="240" w:lineRule="auto"/>
        <w:rPr>
          <w:rFonts w:ascii="Arial" w:hAnsi="Arial" w:cs="Arial"/>
        </w:rPr>
      </w:pPr>
    </w:p>
    <w:p w14:paraId="366D7586" w14:textId="72585244" w:rsidR="00CF5E2E" w:rsidRPr="00BD24AB" w:rsidRDefault="00BF76EA" w:rsidP="005B6646">
      <w:pPr>
        <w:numPr>
          <w:ilvl w:val="0"/>
          <w:numId w:val="5"/>
        </w:numPr>
        <w:spacing w:after="0" w:line="240" w:lineRule="auto"/>
        <w:rPr>
          <w:rFonts w:ascii="Arial" w:hAnsi="Arial" w:cs="Arial"/>
        </w:rPr>
      </w:pPr>
      <w:r w:rsidRPr="00BD24AB">
        <w:rPr>
          <w:rFonts w:ascii="Arial" w:hAnsi="Arial" w:cs="Arial"/>
        </w:rPr>
        <w:t>Any other duties as reasonably required under the responsibilities of the post</w:t>
      </w:r>
      <w:r w:rsidR="005102F1">
        <w:rPr>
          <w:rFonts w:ascii="Arial" w:hAnsi="Arial" w:cs="Arial"/>
        </w:rPr>
        <w:t xml:space="preserve"> and as directed by the </w:t>
      </w:r>
      <w:r w:rsidR="005B421B">
        <w:rPr>
          <w:rFonts w:ascii="Arial" w:hAnsi="Arial" w:cs="Arial"/>
        </w:rPr>
        <w:t>Service Leads</w:t>
      </w:r>
      <w:r w:rsidR="005102F1">
        <w:rPr>
          <w:rFonts w:ascii="Arial" w:hAnsi="Arial" w:cs="Arial"/>
        </w:rPr>
        <w:t xml:space="preserve"> and Service Manager</w:t>
      </w:r>
      <w:r w:rsidR="005B421B">
        <w:rPr>
          <w:rFonts w:ascii="Arial" w:hAnsi="Arial" w:cs="Arial"/>
        </w:rPr>
        <w:t>.</w:t>
      </w:r>
    </w:p>
    <w:p w14:paraId="2042578B" w14:textId="77777777" w:rsidR="005B6646" w:rsidRPr="00BD24AB" w:rsidRDefault="005B6646" w:rsidP="005B6646">
      <w:pPr>
        <w:spacing w:after="0" w:line="240" w:lineRule="auto"/>
        <w:rPr>
          <w:rFonts w:ascii="Arial" w:hAnsi="Arial" w:cs="Arial"/>
        </w:rPr>
      </w:pPr>
    </w:p>
    <w:p w14:paraId="2C253C60" w14:textId="77777777" w:rsidR="00BF76EA" w:rsidRPr="00BD24AB" w:rsidRDefault="00BF76EA" w:rsidP="00CF5E2E">
      <w:pPr>
        <w:numPr>
          <w:ilvl w:val="0"/>
          <w:numId w:val="5"/>
        </w:numPr>
        <w:spacing w:after="0" w:line="240" w:lineRule="auto"/>
        <w:rPr>
          <w:rFonts w:ascii="Arial" w:hAnsi="Arial" w:cs="Arial"/>
        </w:rPr>
      </w:pPr>
      <w:r w:rsidRPr="00BD24AB">
        <w:rPr>
          <w:rFonts w:ascii="Arial" w:hAnsi="Arial" w:cs="Arial"/>
        </w:rPr>
        <w:t xml:space="preserve">Adopt a flexible approach to working within </w:t>
      </w:r>
      <w:r w:rsidR="005B6646" w:rsidRPr="00BD24AB">
        <w:rPr>
          <w:rFonts w:ascii="Arial" w:hAnsi="Arial" w:cs="Arial"/>
        </w:rPr>
        <w:t>a multi-disciplinary</w:t>
      </w:r>
      <w:r w:rsidRPr="00BD24AB">
        <w:rPr>
          <w:rFonts w:ascii="Arial" w:hAnsi="Arial" w:cs="Arial"/>
        </w:rPr>
        <w:t xml:space="preserve"> team.</w:t>
      </w:r>
    </w:p>
    <w:p w14:paraId="2B89F04A" w14:textId="77777777" w:rsidR="00BF76EA" w:rsidRPr="00BD24AB" w:rsidRDefault="00BF76EA" w:rsidP="00CF5E2E">
      <w:pPr>
        <w:spacing w:after="0" w:line="240" w:lineRule="auto"/>
        <w:rPr>
          <w:rFonts w:ascii="Arial" w:hAnsi="Arial" w:cs="Arial"/>
        </w:rPr>
      </w:pPr>
    </w:p>
    <w:sectPr w:rsidR="00BF76EA" w:rsidRPr="00BD24AB" w:rsidSect="00F528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29F"/>
    <w:multiLevelType w:val="hybridMultilevel"/>
    <w:tmpl w:val="6B2E3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A6E3E"/>
    <w:multiLevelType w:val="hybridMultilevel"/>
    <w:tmpl w:val="0ADE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C0E7C"/>
    <w:multiLevelType w:val="hybridMultilevel"/>
    <w:tmpl w:val="C764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F6256"/>
    <w:multiLevelType w:val="hybridMultilevel"/>
    <w:tmpl w:val="956A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5F14"/>
    <w:multiLevelType w:val="hybridMultilevel"/>
    <w:tmpl w:val="646625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4303A"/>
    <w:multiLevelType w:val="hybridMultilevel"/>
    <w:tmpl w:val="BF5CC4E4"/>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 w15:restartNumberingAfterBreak="0">
    <w:nsid w:val="73EC6AE0"/>
    <w:multiLevelType w:val="hybridMultilevel"/>
    <w:tmpl w:val="B04C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C54FE"/>
    <w:multiLevelType w:val="hybridMultilevel"/>
    <w:tmpl w:val="CD90C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606A56"/>
    <w:multiLevelType w:val="hybridMultilevel"/>
    <w:tmpl w:val="759E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117160">
    <w:abstractNumId w:val="4"/>
  </w:num>
  <w:num w:numId="2" w16cid:durableId="542864911">
    <w:abstractNumId w:val="1"/>
  </w:num>
  <w:num w:numId="3" w16cid:durableId="2104715373">
    <w:abstractNumId w:val="2"/>
  </w:num>
  <w:num w:numId="4" w16cid:durableId="1589576239">
    <w:abstractNumId w:val="0"/>
  </w:num>
  <w:num w:numId="5" w16cid:durableId="1749233778">
    <w:abstractNumId w:val="7"/>
  </w:num>
  <w:num w:numId="6" w16cid:durableId="1090198496">
    <w:abstractNumId w:val="5"/>
  </w:num>
  <w:num w:numId="7" w16cid:durableId="373309591">
    <w:abstractNumId w:val="3"/>
  </w:num>
  <w:num w:numId="8" w16cid:durableId="636035030">
    <w:abstractNumId w:val="8"/>
  </w:num>
  <w:num w:numId="9" w16cid:durableId="55855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1B"/>
    <w:rsid w:val="00002624"/>
    <w:rsid w:val="000102D3"/>
    <w:rsid w:val="00012950"/>
    <w:rsid w:val="00013ECC"/>
    <w:rsid w:val="00046497"/>
    <w:rsid w:val="0006453B"/>
    <w:rsid w:val="000734C0"/>
    <w:rsid w:val="000775D7"/>
    <w:rsid w:val="00080BC4"/>
    <w:rsid w:val="000B2DC4"/>
    <w:rsid w:val="000B3AB2"/>
    <w:rsid w:val="00111544"/>
    <w:rsid w:val="001276CF"/>
    <w:rsid w:val="00164314"/>
    <w:rsid w:val="001654FB"/>
    <w:rsid w:val="001774B2"/>
    <w:rsid w:val="001C5E13"/>
    <w:rsid w:val="001D06C6"/>
    <w:rsid w:val="001E7C6D"/>
    <w:rsid w:val="00207CD4"/>
    <w:rsid w:val="00214E06"/>
    <w:rsid w:val="002361B6"/>
    <w:rsid w:val="00237F37"/>
    <w:rsid w:val="00241651"/>
    <w:rsid w:val="0026708B"/>
    <w:rsid w:val="00276F05"/>
    <w:rsid w:val="00281D57"/>
    <w:rsid w:val="002827D3"/>
    <w:rsid w:val="00291C4E"/>
    <w:rsid w:val="00295F21"/>
    <w:rsid w:val="002A1238"/>
    <w:rsid w:val="002C2B70"/>
    <w:rsid w:val="002D4770"/>
    <w:rsid w:val="002E605B"/>
    <w:rsid w:val="002F05F8"/>
    <w:rsid w:val="00322A84"/>
    <w:rsid w:val="0035191B"/>
    <w:rsid w:val="00361530"/>
    <w:rsid w:val="00365C59"/>
    <w:rsid w:val="00391251"/>
    <w:rsid w:val="003944B8"/>
    <w:rsid w:val="003A7990"/>
    <w:rsid w:val="003E66FF"/>
    <w:rsid w:val="003F1E92"/>
    <w:rsid w:val="003F5571"/>
    <w:rsid w:val="00400FAA"/>
    <w:rsid w:val="004177A5"/>
    <w:rsid w:val="00435067"/>
    <w:rsid w:val="00445F40"/>
    <w:rsid w:val="004824AA"/>
    <w:rsid w:val="004A1A7D"/>
    <w:rsid w:val="004B3200"/>
    <w:rsid w:val="004D41EA"/>
    <w:rsid w:val="005017D8"/>
    <w:rsid w:val="00506E2B"/>
    <w:rsid w:val="005102F1"/>
    <w:rsid w:val="00577D74"/>
    <w:rsid w:val="005B421B"/>
    <w:rsid w:val="005B52E6"/>
    <w:rsid w:val="005B6646"/>
    <w:rsid w:val="005D4EF9"/>
    <w:rsid w:val="00601137"/>
    <w:rsid w:val="00634CCB"/>
    <w:rsid w:val="00696EE3"/>
    <w:rsid w:val="006A632D"/>
    <w:rsid w:val="006C495E"/>
    <w:rsid w:val="007154FE"/>
    <w:rsid w:val="00726D31"/>
    <w:rsid w:val="007533F9"/>
    <w:rsid w:val="00760030"/>
    <w:rsid w:val="00765464"/>
    <w:rsid w:val="007E338C"/>
    <w:rsid w:val="007F02D3"/>
    <w:rsid w:val="007F7297"/>
    <w:rsid w:val="00856D2F"/>
    <w:rsid w:val="00867205"/>
    <w:rsid w:val="00874212"/>
    <w:rsid w:val="008750AF"/>
    <w:rsid w:val="008A5B48"/>
    <w:rsid w:val="008A6BD8"/>
    <w:rsid w:val="008C229C"/>
    <w:rsid w:val="00914124"/>
    <w:rsid w:val="009B17CD"/>
    <w:rsid w:val="009F5DE4"/>
    <w:rsid w:val="00A10A07"/>
    <w:rsid w:val="00A11353"/>
    <w:rsid w:val="00A2659A"/>
    <w:rsid w:val="00A27B00"/>
    <w:rsid w:val="00A45CF5"/>
    <w:rsid w:val="00A742C9"/>
    <w:rsid w:val="00A96C77"/>
    <w:rsid w:val="00AA5721"/>
    <w:rsid w:val="00AC2876"/>
    <w:rsid w:val="00AC5E0A"/>
    <w:rsid w:val="00AC74ED"/>
    <w:rsid w:val="00AD0B0D"/>
    <w:rsid w:val="00AF7322"/>
    <w:rsid w:val="00B3014C"/>
    <w:rsid w:val="00B60797"/>
    <w:rsid w:val="00B62C23"/>
    <w:rsid w:val="00B92305"/>
    <w:rsid w:val="00BD24AB"/>
    <w:rsid w:val="00BF5EFB"/>
    <w:rsid w:val="00BF76EA"/>
    <w:rsid w:val="00C170CF"/>
    <w:rsid w:val="00C311AA"/>
    <w:rsid w:val="00C46547"/>
    <w:rsid w:val="00C71889"/>
    <w:rsid w:val="00C72961"/>
    <w:rsid w:val="00C962DC"/>
    <w:rsid w:val="00C970A8"/>
    <w:rsid w:val="00CA1CD0"/>
    <w:rsid w:val="00CF5E2E"/>
    <w:rsid w:val="00D15F57"/>
    <w:rsid w:val="00D42420"/>
    <w:rsid w:val="00D453B2"/>
    <w:rsid w:val="00D84AF5"/>
    <w:rsid w:val="00D853B6"/>
    <w:rsid w:val="00DB714E"/>
    <w:rsid w:val="00DB747B"/>
    <w:rsid w:val="00DC1689"/>
    <w:rsid w:val="00DE5BB8"/>
    <w:rsid w:val="00DF443C"/>
    <w:rsid w:val="00DF58B6"/>
    <w:rsid w:val="00E02E2C"/>
    <w:rsid w:val="00E20036"/>
    <w:rsid w:val="00E34F4B"/>
    <w:rsid w:val="00E3777D"/>
    <w:rsid w:val="00E74C42"/>
    <w:rsid w:val="00E84C61"/>
    <w:rsid w:val="00E93F6A"/>
    <w:rsid w:val="00EB74DB"/>
    <w:rsid w:val="00EC1D51"/>
    <w:rsid w:val="00EC519F"/>
    <w:rsid w:val="00EE32EA"/>
    <w:rsid w:val="00EE7A9C"/>
    <w:rsid w:val="00EF5A23"/>
    <w:rsid w:val="00F30916"/>
    <w:rsid w:val="00F41A58"/>
    <w:rsid w:val="00F528B2"/>
    <w:rsid w:val="00F53178"/>
    <w:rsid w:val="00F76B0E"/>
    <w:rsid w:val="00F809B3"/>
    <w:rsid w:val="00F828C5"/>
    <w:rsid w:val="00F942AC"/>
    <w:rsid w:val="00FA1ECD"/>
    <w:rsid w:val="00FC695D"/>
    <w:rsid w:val="00FD0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2D5F"/>
  <w15:chartTrackingRefBased/>
  <w15:docId w15:val="{FB687D70-BD03-42DA-921B-7CC13F3F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91B"/>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828C5"/>
    <w:pPr>
      <w:ind w:left="720"/>
      <w:contextualSpacing/>
    </w:pPr>
  </w:style>
  <w:style w:type="paragraph" w:customStyle="1" w:styleId="Default">
    <w:name w:val="Default"/>
    <w:rsid w:val="001654FB"/>
    <w:pPr>
      <w:autoSpaceDE w:val="0"/>
      <w:autoSpaceDN w:val="0"/>
      <w:adjustRightInd w:val="0"/>
    </w:pPr>
    <w:rPr>
      <w:rFonts w:cs="Arial"/>
      <w:color w:val="000000"/>
      <w:sz w:val="24"/>
      <w:szCs w:val="24"/>
      <w:lang w:eastAsia="en-US"/>
    </w:rPr>
  </w:style>
  <w:style w:type="paragraph" w:customStyle="1" w:styleId="Body">
    <w:name w:val="Body"/>
    <w:rsid w:val="001276CF"/>
    <w:pPr>
      <w:pBdr>
        <w:top w:val="nil"/>
        <w:left w:val="nil"/>
        <w:bottom w:val="nil"/>
        <w:right w:val="nil"/>
        <w:between w:val="nil"/>
        <w:bar w:val="nil"/>
      </w:pBdr>
    </w:pPr>
    <w:rPr>
      <w:rFonts w:ascii="Times New Roman" w:eastAsia="Arial Unicode MS" w:hAnsi="Arial Unicode MS" w:cs="Arial Unicode MS"/>
      <w:color w:val="000000"/>
      <w:u w:color="000000"/>
      <w:bdr w:val="nil"/>
      <w:lang w:eastAsia="en-US"/>
    </w:rPr>
  </w:style>
  <w:style w:type="paragraph" w:styleId="Revision">
    <w:name w:val="Revision"/>
    <w:hidden/>
    <w:uiPriority w:val="99"/>
    <w:semiHidden/>
    <w:rsid w:val="002827D3"/>
    <w:rPr>
      <w:rFonts w:ascii="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00FAA"/>
    <w:rPr>
      <w:rFonts w:ascii="Calibri" w:hAnsi="Calibri"/>
      <w:sz w:val="22"/>
      <w:szCs w:val="22"/>
      <w:lang w:eastAsia="en-US"/>
    </w:rPr>
  </w:style>
  <w:style w:type="paragraph" w:styleId="NormalWeb">
    <w:name w:val="Normal (Web)"/>
    <w:basedOn w:val="Normal"/>
    <w:uiPriority w:val="99"/>
    <w:unhideWhenUsed/>
    <w:rsid w:val="00BD24A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5482">
      <w:bodyDiv w:val="1"/>
      <w:marLeft w:val="0"/>
      <w:marRight w:val="0"/>
      <w:marTop w:val="0"/>
      <w:marBottom w:val="0"/>
      <w:divBdr>
        <w:top w:val="none" w:sz="0" w:space="0" w:color="auto"/>
        <w:left w:val="none" w:sz="0" w:space="0" w:color="auto"/>
        <w:bottom w:val="none" w:sz="0" w:space="0" w:color="auto"/>
        <w:right w:val="none" w:sz="0" w:space="0" w:color="auto"/>
      </w:divBdr>
    </w:div>
    <w:div w:id="809589717">
      <w:bodyDiv w:val="1"/>
      <w:marLeft w:val="0"/>
      <w:marRight w:val="0"/>
      <w:marTop w:val="0"/>
      <w:marBottom w:val="0"/>
      <w:divBdr>
        <w:top w:val="none" w:sz="0" w:space="0" w:color="auto"/>
        <w:left w:val="none" w:sz="0" w:space="0" w:color="auto"/>
        <w:bottom w:val="none" w:sz="0" w:space="0" w:color="auto"/>
        <w:right w:val="none" w:sz="0" w:space="0" w:color="auto"/>
      </w:divBdr>
    </w:div>
    <w:div w:id="16429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523FBA40AFC43BEC2C1AF900B1526" ma:contentTypeVersion="15" ma:contentTypeDescription="Create a new document." ma:contentTypeScope="" ma:versionID="18efc50af6a99468284eaf5530d41684">
  <xsd:schema xmlns:xsd="http://www.w3.org/2001/XMLSchema" xmlns:xs="http://www.w3.org/2001/XMLSchema" xmlns:p="http://schemas.microsoft.com/office/2006/metadata/properties" xmlns:ns2="d4a07a7c-9ac2-4e8d-89b7-36aeae205643" xmlns:ns3="c6b035c0-4c23-4dd2-9159-c235000386ab" targetNamespace="http://schemas.microsoft.com/office/2006/metadata/properties" ma:root="true" ma:fieldsID="334d36ff7ccdecf1c0cae291fdaee43d" ns2:_="" ns3:_="">
    <xsd:import namespace="d4a07a7c-9ac2-4e8d-89b7-36aeae205643"/>
    <xsd:import namespace="c6b035c0-4c23-4dd2-9159-c235000386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7c-9ac2-4e8d-89b7-36aeae20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007523-a536-4e4b-9fed-1b7d489dca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035c0-4c23-4dd2-9159-c23500038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a7d9c7-6ef8-4ed8-9654-9dc264714e73}" ma:internalName="TaxCatchAll" ma:showField="CatchAllData" ma:web="c6b035c0-4c23-4dd2-9159-c235000386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54EB0-11BB-4CBE-AEF8-8CEB26FAAA8C}">
  <ds:schemaRefs>
    <ds:schemaRef ds:uri="http://schemas.microsoft.com/sharepoint/v3/contenttype/forms"/>
  </ds:schemaRefs>
</ds:datastoreItem>
</file>

<file path=customXml/itemProps2.xml><?xml version="1.0" encoding="utf-8"?>
<ds:datastoreItem xmlns:ds="http://schemas.openxmlformats.org/officeDocument/2006/customXml" ds:itemID="{9355ED43-6BC7-4A43-9220-A1C6A1849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7c-9ac2-4e8d-89b7-36aeae205643"/>
    <ds:schemaRef ds:uri="c6b035c0-4c23-4dd2-9159-c23500038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649</Words>
  <Characters>3711</Characters>
  <Application>Microsoft Office Word</Application>
  <DocSecurity>0</DocSecurity>
  <Lines>95</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Gilliver</dc:creator>
  <cp:keywords/>
  <cp:lastModifiedBy>Sophie Chare</cp:lastModifiedBy>
  <cp:revision>17</cp:revision>
  <dcterms:created xsi:type="dcterms:W3CDTF">2026-06-11T08:32:00Z</dcterms:created>
  <dcterms:modified xsi:type="dcterms:W3CDTF">2026-06-15T08:55:00Z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