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5A809" w14:textId="7C2DC463" w:rsidR="009E1AB4" w:rsidRDefault="00B552B2" w:rsidP="00DA2283">
      <w:pPr>
        <w:pStyle w:val="BodyText"/>
        <w:rPr>
          <w:rFonts w:ascii="Times New Roman"/>
          <w:i w:val="0"/>
          <w:sz w:val="20"/>
        </w:rPr>
      </w:pPr>
      <w:r w:rsidRPr="00B552B2">
        <w:rPr>
          <w:rFonts w:ascii="Times New Roman"/>
          <w:i w:val="0"/>
          <w:noProof/>
          <w:sz w:val="20"/>
        </w:rPr>
        <w:drawing>
          <wp:anchor distT="0" distB="0" distL="114300" distR="114300" simplePos="0" relativeHeight="251658240" behindDoc="0" locked="0" layoutInCell="1" allowOverlap="1" wp14:anchorId="02D40F31" wp14:editId="43AE6775">
            <wp:simplePos x="0" y="0"/>
            <wp:positionH relativeFrom="column">
              <wp:posOffset>2222500</wp:posOffset>
            </wp:positionH>
            <wp:positionV relativeFrom="paragraph">
              <wp:posOffset>0</wp:posOffset>
            </wp:positionV>
            <wp:extent cx="1231900" cy="1263650"/>
            <wp:effectExtent l="0" t="0" r="6350" b="0"/>
            <wp:wrapTopAndBottom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126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E928B3" w14:textId="6CAAB417" w:rsidR="009E1AB4" w:rsidRDefault="003436C9" w:rsidP="003436C9">
      <w:pPr>
        <w:pStyle w:val="Title"/>
        <w:ind w:left="0"/>
      </w:pPr>
      <w:r>
        <w:t xml:space="preserve">                                 </w:t>
      </w:r>
      <w:r w:rsidR="076F8E99">
        <w:t>Job</w:t>
      </w:r>
      <w:r w:rsidR="076F8E99">
        <w:rPr>
          <w:spacing w:val="-2"/>
        </w:rPr>
        <w:t xml:space="preserve"> </w:t>
      </w:r>
      <w:r w:rsidR="076F8E99">
        <w:t>Description</w:t>
      </w:r>
    </w:p>
    <w:p w14:paraId="4CFCE6A8" w14:textId="3A9DFED6" w:rsidR="076F8E99" w:rsidRDefault="076F8E99" w:rsidP="076F8E99">
      <w:pPr>
        <w:pStyle w:val="Title"/>
      </w:pPr>
    </w:p>
    <w:p w14:paraId="79452063" w14:textId="429BA033" w:rsidR="009E1AB4" w:rsidRPr="002D3720" w:rsidRDefault="0AE14E49" w:rsidP="003D16D5">
      <w:pPr>
        <w:tabs>
          <w:tab w:val="left" w:pos="2999"/>
        </w:tabs>
        <w:spacing w:before="256"/>
        <w:rPr>
          <w:i/>
          <w:iCs/>
          <w:sz w:val="24"/>
          <w:szCs w:val="24"/>
        </w:rPr>
      </w:pPr>
      <w:r w:rsidRPr="002D3720">
        <w:rPr>
          <w:b/>
          <w:bCs/>
          <w:sz w:val="24"/>
          <w:szCs w:val="24"/>
        </w:rPr>
        <w:t>Job</w:t>
      </w:r>
      <w:r w:rsidRPr="002D3720">
        <w:rPr>
          <w:b/>
          <w:bCs/>
          <w:spacing w:val="-1"/>
          <w:sz w:val="24"/>
          <w:szCs w:val="24"/>
        </w:rPr>
        <w:t xml:space="preserve"> </w:t>
      </w:r>
      <w:r w:rsidRPr="002D3720">
        <w:rPr>
          <w:b/>
          <w:bCs/>
          <w:sz w:val="24"/>
          <w:szCs w:val="24"/>
        </w:rPr>
        <w:t>title:</w:t>
      </w:r>
      <w:r w:rsidR="00F47EDB" w:rsidRPr="002D3720">
        <w:rPr>
          <w:b/>
          <w:sz w:val="24"/>
        </w:rPr>
        <w:tab/>
      </w:r>
      <w:r w:rsidR="00BB1ED9" w:rsidRPr="002D3720">
        <w:rPr>
          <w:b/>
          <w:sz w:val="24"/>
        </w:rPr>
        <w:t>Housing Navigator</w:t>
      </w:r>
      <w:r w:rsidR="00792DD0" w:rsidRPr="002D3720">
        <w:rPr>
          <w:b/>
          <w:sz w:val="24"/>
        </w:rPr>
        <w:t xml:space="preserve"> </w:t>
      </w:r>
    </w:p>
    <w:p w14:paraId="72A3D3EC" w14:textId="77777777" w:rsidR="009E1AB4" w:rsidRPr="002D3720" w:rsidRDefault="009E1AB4">
      <w:pPr>
        <w:pStyle w:val="BodyText"/>
        <w:rPr>
          <w:sz w:val="24"/>
        </w:rPr>
      </w:pPr>
    </w:p>
    <w:p w14:paraId="0973B312" w14:textId="5B257F66" w:rsidR="00B00E5B" w:rsidRPr="002D3720" w:rsidRDefault="0AE14E49" w:rsidP="00B00E5B">
      <w:pPr>
        <w:tabs>
          <w:tab w:val="left" w:pos="2999"/>
        </w:tabs>
        <w:rPr>
          <w:b/>
          <w:sz w:val="24"/>
        </w:rPr>
      </w:pPr>
      <w:r w:rsidRPr="002D3720">
        <w:rPr>
          <w:b/>
          <w:bCs/>
          <w:sz w:val="24"/>
          <w:szCs w:val="24"/>
        </w:rPr>
        <w:t>Reporting</w:t>
      </w:r>
      <w:r w:rsidRPr="002D3720">
        <w:rPr>
          <w:b/>
          <w:bCs/>
          <w:spacing w:val="-3"/>
          <w:sz w:val="24"/>
          <w:szCs w:val="24"/>
        </w:rPr>
        <w:t xml:space="preserve"> </w:t>
      </w:r>
      <w:r w:rsidRPr="002D3720">
        <w:rPr>
          <w:b/>
          <w:bCs/>
          <w:sz w:val="24"/>
          <w:szCs w:val="24"/>
        </w:rPr>
        <w:t>to:</w:t>
      </w:r>
      <w:r w:rsidR="00F47EDB" w:rsidRPr="002D3720">
        <w:rPr>
          <w:b/>
          <w:sz w:val="24"/>
        </w:rPr>
        <w:tab/>
      </w:r>
      <w:r w:rsidR="00BB1ED9" w:rsidRPr="002D3720">
        <w:rPr>
          <w:b/>
          <w:sz w:val="24"/>
        </w:rPr>
        <w:t>Housing Navigator Service Lead</w:t>
      </w:r>
    </w:p>
    <w:p w14:paraId="7F6236E1" w14:textId="77777777" w:rsidR="00792DD0" w:rsidRPr="002D3720" w:rsidRDefault="00792DD0" w:rsidP="00B00E5B">
      <w:pPr>
        <w:tabs>
          <w:tab w:val="left" w:pos="2999"/>
        </w:tabs>
        <w:rPr>
          <w:sz w:val="24"/>
        </w:rPr>
      </w:pPr>
    </w:p>
    <w:p w14:paraId="7E3ED5C0" w14:textId="66C8A242" w:rsidR="009E1AB4" w:rsidRPr="002D3720" w:rsidRDefault="0AE14E49" w:rsidP="003D16D5">
      <w:pPr>
        <w:tabs>
          <w:tab w:val="left" w:pos="2999"/>
        </w:tabs>
        <w:ind w:right="247"/>
        <w:rPr>
          <w:b/>
          <w:bCs/>
          <w:i/>
          <w:iCs/>
          <w:color w:val="FF0000"/>
          <w:sz w:val="24"/>
          <w:szCs w:val="24"/>
        </w:rPr>
      </w:pPr>
      <w:r w:rsidRPr="002D3720">
        <w:rPr>
          <w:b/>
          <w:bCs/>
          <w:sz w:val="24"/>
          <w:szCs w:val="24"/>
        </w:rPr>
        <w:t>Contract:</w:t>
      </w:r>
      <w:r w:rsidR="00F47EDB" w:rsidRPr="002D3720">
        <w:rPr>
          <w:b/>
          <w:sz w:val="24"/>
        </w:rPr>
        <w:tab/>
      </w:r>
      <w:r w:rsidR="00792DD0" w:rsidRPr="002D3720">
        <w:rPr>
          <w:b/>
          <w:sz w:val="24"/>
        </w:rPr>
        <w:t>Permanent</w:t>
      </w:r>
    </w:p>
    <w:p w14:paraId="0E27B00A" w14:textId="77777777" w:rsidR="009E1AB4" w:rsidRPr="002D3720" w:rsidRDefault="009E1AB4">
      <w:pPr>
        <w:pStyle w:val="BodyText"/>
        <w:rPr>
          <w:sz w:val="24"/>
        </w:rPr>
      </w:pPr>
    </w:p>
    <w:p w14:paraId="7BBE093D" w14:textId="113B81F0" w:rsidR="009E1AB4" w:rsidRPr="002D3720" w:rsidRDefault="00F47EDB" w:rsidP="003D16D5">
      <w:pPr>
        <w:pStyle w:val="Heading1"/>
        <w:tabs>
          <w:tab w:val="left" w:pos="2999"/>
        </w:tabs>
        <w:ind w:left="0"/>
        <w:rPr>
          <w:i/>
          <w:iCs/>
          <w:color w:val="FF0000"/>
        </w:rPr>
      </w:pPr>
      <w:r w:rsidRPr="002D3720">
        <w:t>Location:</w:t>
      </w:r>
      <w:r w:rsidRPr="002D3720">
        <w:tab/>
      </w:r>
      <w:r w:rsidR="00792DD0" w:rsidRPr="002D3720">
        <w:t>48-52 Allcock Street, Birmingham B9 4DY</w:t>
      </w:r>
    </w:p>
    <w:p w14:paraId="60061E4C" w14:textId="77777777" w:rsidR="009E1AB4" w:rsidRPr="002D3720" w:rsidRDefault="009E1AB4" w:rsidP="0AE14E49">
      <w:pPr>
        <w:pStyle w:val="BodyText"/>
        <w:ind w:left="2880"/>
        <w:rPr>
          <w:iCs/>
        </w:rPr>
      </w:pPr>
    </w:p>
    <w:p w14:paraId="38A418DD" w14:textId="6C3BA296" w:rsidR="009E1AB4" w:rsidRPr="002D3720" w:rsidRDefault="0AE14E49" w:rsidP="003D16D5">
      <w:pPr>
        <w:tabs>
          <w:tab w:val="left" w:pos="2999"/>
        </w:tabs>
        <w:rPr>
          <w:b/>
          <w:bCs/>
          <w:i/>
          <w:iCs/>
          <w:sz w:val="24"/>
          <w:szCs w:val="24"/>
        </w:rPr>
      </w:pPr>
      <w:r w:rsidRPr="002D3720">
        <w:rPr>
          <w:b/>
          <w:bCs/>
          <w:sz w:val="24"/>
          <w:szCs w:val="24"/>
        </w:rPr>
        <w:t>Hours:</w:t>
      </w:r>
      <w:r w:rsidR="00F47EDB" w:rsidRPr="002D3720">
        <w:rPr>
          <w:b/>
          <w:sz w:val="24"/>
        </w:rPr>
        <w:tab/>
      </w:r>
      <w:r w:rsidR="00792DD0" w:rsidRPr="002D3720">
        <w:rPr>
          <w:b/>
          <w:sz w:val="24"/>
        </w:rPr>
        <w:t>35 Hours</w:t>
      </w:r>
    </w:p>
    <w:p w14:paraId="44EAFD9C" w14:textId="77777777" w:rsidR="009E1AB4" w:rsidRPr="002D3720" w:rsidRDefault="009E1AB4">
      <w:pPr>
        <w:pStyle w:val="BodyText"/>
        <w:rPr>
          <w:sz w:val="24"/>
        </w:rPr>
      </w:pPr>
    </w:p>
    <w:p w14:paraId="29D8E4FC" w14:textId="358BE99F" w:rsidR="009E1AB4" w:rsidRPr="002D3720" w:rsidRDefault="1624EC85" w:rsidP="00391794">
      <w:pPr>
        <w:pStyle w:val="Heading1"/>
        <w:tabs>
          <w:tab w:val="left" w:pos="2999"/>
        </w:tabs>
        <w:ind w:left="0"/>
        <w:rPr>
          <w:i/>
          <w:iCs/>
          <w:color w:val="FF0000"/>
        </w:rPr>
      </w:pPr>
      <w:r w:rsidRPr="002D3720">
        <w:t>Salary:</w:t>
      </w:r>
      <w:r w:rsidR="0AE14E49" w:rsidRPr="002D3720">
        <w:tab/>
      </w:r>
      <w:r w:rsidR="0060165E" w:rsidRPr="002D3720">
        <w:t>£</w:t>
      </w:r>
      <w:r w:rsidR="0060165E" w:rsidRPr="002D3720">
        <w:rPr>
          <w:color w:val="000000"/>
          <w:shd w:val="clear" w:color="auto" w:fill="FFFFFF"/>
        </w:rPr>
        <w:t>25,334</w:t>
      </w:r>
      <w:r w:rsidR="002639D8" w:rsidRPr="002D3720">
        <w:rPr>
          <w:color w:val="000000"/>
          <w:shd w:val="clear" w:color="auto" w:fill="FFFFFF"/>
        </w:rPr>
        <w:t xml:space="preserve"> </w:t>
      </w:r>
      <w:r w:rsidR="00A301A7" w:rsidRPr="002D3720">
        <w:rPr>
          <w:color w:val="000000"/>
          <w:shd w:val="clear" w:color="auto" w:fill="FFFFFF"/>
        </w:rPr>
        <w:t>p.a.</w:t>
      </w:r>
    </w:p>
    <w:p w14:paraId="4B94D5A5" w14:textId="77777777" w:rsidR="009E1AB4" w:rsidRDefault="009E1AB4">
      <w:pPr>
        <w:pStyle w:val="BodyText"/>
        <w:rPr>
          <w:sz w:val="24"/>
        </w:rPr>
      </w:pPr>
    </w:p>
    <w:p w14:paraId="74D217B0" w14:textId="28505F9B" w:rsidR="009E1AB4" w:rsidRPr="007B3F67" w:rsidRDefault="0AE14E49" w:rsidP="067DDF0E">
      <w:pPr>
        <w:spacing w:before="229"/>
        <w:rPr>
          <w:b/>
          <w:bCs/>
          <w:sz w:val="24"/>
          <w:szCs w:val="24"/>
        </w:rPr>
      </w:pPr>
      <w:r w:rsidRPr="007B3F67">
        <w:rPr>
          <w:b/>
          <w:bCs/>
          <w:sz w:val="24"/>
          <w:szCs w:val="24"/>
        </w:rPr>
        <w:t>Overall</w:t>
      </w:r>
      <w:r w:rsidRPr="007B3F67">
        <w:rPr>
          <w:b/>
          <w:bCs/>
          <w:spacing w:val="-2"/>
          <w:sz w:val="24"/>
          <w:szCs w:val="24"/>
        </w:rPr>
        <w:t xml:space="preserve"> </w:t>
      </w:r>
      <w:r w:rsidRPr="007B3F67">
        <w:rPr>
          <w:b/>
          <w:bCs/>
          <w:sz w:val="24"/>
          <w:szCs w:val="24"/>
        </w:rPr>
        <w:t>purpose</w:t>
      </w:r>
      <w:r w:rsidRPr="007B3F67">
        <w:rPr>
          <w:b/>
          <w:bCs/>
          <w:spacing w:val="-1"/>
          <w:sz w:val="24"/>
          <w:szCs w:val="24"/>
        </w:rPr>
        <w:t xml:space="preserve"> </w:t>
      </w:r>
      <w:r w:rsidRPr="007B3F67">
        <w:rPr>
          <w:b/>
          <w:bCs/>
          <w:sz w:val="24"/>
          <w:szCs w:val="24"/>
        </w:rPr>
        <w:t>of</w:t>
      </w:r>
      <w:r w:rsidRPr="007B3F67">
        <w:rPr>
          <w:b/>
          <w:bCs/>
          <w:spacing w:val="-2"/>
          <w:sz w:val="24"/>
          <w:szCs w:val="24"/>
        </w:rPr>
        <w:t xml:space="preserve"> </w:t>
      </w:r>
      <w:r w:rsidRPr="007B3F67">
        <w:rPr>
          <w:b/>
          <w:bCs/>
          <w:sz w:val="24"/>
          <w:szCs w:val="24"/>
        </w:rPr>
        <w:t>job:</w:t>
      </w:r>
    </w:p>
    <w:p w14:paraId="4A776BF1" w14:textId="77777777" w:rsidR="003323FC" w:rsidRDefault="003323FC" w:rsidP="00916050">
      <w:pPr>
        <w:jc w:val="both"/>
        <w:rPr>
          <w:sz w:val="24"/>
          <w:szCs w:val="24"/>
        </w:rPr>
      </w:pPr>
    </w:p>
    <w:p w14:paraId="0665BCE1" w14:textId="7C403728" w:rsidR="00C20549" w:rsidRDefault="002D3720" w:rsidP="00C20549">
      <w:pPr>
        <w:spacing w:before="229"/>
        <w:rPr>
          <w:color w:val="000000" w:themeColor="text1"/>
        </w:rPr>
      </w:pPr>
      <w:r w:rsidRPr="002D3720">
        <w:rPr>
          <w:color w:val="000000" w:themeColor="text1"/>
        </w:rPr>
        <w:t xml:space="preserve">The Housing Navigator </w:t>
      </w:r>
      <w:r w:rsidR="00C20549">
        <w:rPr>
          <w:color w:val="000000" w:themeColor="text1"/>
        </w:rPr>
        <w:t>role works in partnership with S</w:t>
      </w:r>
      <w:r>
        <w:rPr>
          <w:color w:val="000000" w:themeColor="text1"/>
        </w:rPr>
        <w:t>IFA</w:t>
      </w:r>
      <w:r w:rsidR="00C20549">
        <w:rPr>
          <w:color w:val="000000" w:themeColor="text1"/>
        </w:rPr>
        <w:t xml:space="preserve">’s Homeless Intervention Team and Birmingham City Council’s Housing Directorate to </w:t>
      </w:r>
      <w:r w:rsidR="00C20549" w:rsidRPr="00731754">
        <w:rPr>
          <w:color w:val="000000" w:themeColor="text1"/>
        </w:rPr>
        <w:t>ensur</w:t>
      </w:r>
      <w:r w:rsidR="00C20549">
        <w:rPr>
          <w:color w:val="000000" w:themeColor="text1"/>
        </w:rPr>
        <w:t>e</w:t>
      </w:r>
      <w:r w:rsidR="00C20549" w:rsidRPr="00731754">
        <w:rPr>
          <w:color w:val="000000" w:themeColor="text1"/>
        </w:rPr>
        <w:t xml:space="preserve"> that individuals</w:t>
      </w:r>
      <w:r w:rsidR="00C20549">
        <w:rPr>
          <w:color w:val="000000" w:themeColor="text1"/>
        </w:rPr>
        <w:t xml:space="preserve"> coming to </w:t>
      </w:r>
      <w:r>
        <w:rPr>
          <w:color w:val="000000" w:themeColor="text1"/>
        </w:rPr>
        <w:t xml:space="preserve">SIFA </w:t>
      </w:r>
      <w:r w:rsidR="00C20549">
        <w:rPr>
          <w:color w:val="000000" w:themeColor="text1"/>
        </w:rPr>
        <w:t xml:space="preserve">in need of housing are </w:t>
      </w:r>
      <w:r w:rsidR="00C20549" w:rsidRPr="00731754">
        <w:rPr>
          <w:color w:val="000000" w:themeColor="text1"/>
        </w:rPr>
        <w:t xml:space="preserve">provided with </w:t>
      </w:r>
      <w:r w:rsidR="00C20549">
        <w:rPr>
          <w:color w:val="000000" w:themeColor="text1"/>
        </w:rPr>
        <w:t xml:space="preserve">the necessary support and guidance to engage with the Local Authority and access safe, sustainable accommodation that adequately meets their needs. </w:t>
      </w:r>
      <w:r w:rsidR="00C20549" w:rsidRPr="00731754">
        <w:rPr>
          <w:color w:val="000000" w:themeColor="text1"/>
        </w:rPr>
        <w:t>A key focus of the role is to</w:t>
      </w:r>
      <w:r w:rsidR="00C20549">
        <w:rPr>
          <w:color w:val="000000" w:themeColor="text1"/>
        </w:rPr>
        <w:t xml:space="preserve"> support individuals in addressing the barriers that may otherwise prevent them from accessing such accommodation. </w:t>
      </w:r>
    </w:p>
    <w:p w14:paraId="080BB365" w14:textId="3C2B5BEC" w:rsidR="00C20549" w:rsidRPr="00731754" w:rsidRDefault="00C20549" w:rsidP="00C20549">
      <w:pPr>
        <w:spacing w:before="229"/>
        <w:rPr>
          <w:color w:val="000000" w:themeColor="text1"/>
        </w:rPr>
      </w:pPr>
      <w:r>
        <w:rPr>
          <w:color w:val="000000" w:themeColor="text1"/>
        </w:rPr>
        <w:t>The post holder will also ensure that individuals accessing accommodation are signposted to other relevant services that may enable them to sustain their tenancies.</w:t>
      </w:r>
      <w:r w:rsidRPr="00731754">
        <w:rPr>
          <w:color w:val="000000" w:themeColor="text1"/>
        </w:rPr>
        <w:t xml:space="preserve"> The post holder will be a strong </w:t>
      </w:r>
      <w:r>
        <w:rPr>
          <w:color w:val="000000" w:themeColor="text1"/>
        </w:rPr>
        <w:t>communicator who can engage with partner agencies and other SIFA services to ensure those accessing the space receive the correct assistance</w:t>
      </w:r>
      <w:r w:rsidRPr="00731754">
        <w:rPr>
          <w:color w:val="000000" w:themeColor="text1"/>
        </w:rPr>
        <w:t xml:space="preserve">. The </w:t>
      </w:r>
      <w:r w:rsidR="0063045F">
        <w:rPr>
          <w:color w:val="000000" w:themeColor="text1"/>
        </w:rPr>
        <w:t xml:space="preserve">Navigator </w:t>
      </w:r>
      <w:r w:rsidRPr="00731754">
        <w:rPr>
          <w:color w:val="000000" w:themeColor="text1"/>
        </w:rPr>
        <w:t xml:space="preserve">reports to </w:t>
      </w:r>
      <w:r>
        <w:rPr>
          <w:color w:val="000000" w:themeColor="text1"/>
        </w:rPr>
        <w:t>the Service</w:t>
      </w:r>
      <w:r w:rsidR="0063045F">
        <w:rPr>
          <w:color w:val="000000" w:themeColor="text1"/>
        </w:rPr>
        <w:t xml:space="preserve"> Lead </w:t>
      </w:r>
      <w:r w:rsidRPr="00731754">
        <w:rPr>
          <w:color w:val="000000" w:themeColor="text1"/>
        </w:rPr>
        <w:t>and plays a</w:t>
      </w:r>
      <w:r>
        <w:rPr>
          <w:color w:val="000000" w:themeColor="text1"/>
        </w:rPr>
        <w:t>n essential</w:t>
      </w:r>
      <w:r w:rsidRPr="00731754">
        <w:rPr>
          <w:color w:val="000000" w:themeColor="text1"/>
        </w:rPr>
        <w:t xml:space="preserve"> role in the operational delivery of SIFA Fireside’s vision.</w:t>
      </w:r>
    </w:p>
    <w:p w14:paraId="052B8F3D" w14:textId="77777777" w:rsidR="00916050" w:rsidRPr="007B3F67" w:rsidRDefault="00916050" w:rsidP="00792DD0">
      <w:pPr>
        <w:jc w:val="both"/>
        <w:rPr>
          <w:rFonts w:eastAsia="Calibri"/>
          <w:b/>
          <w:bCs/>
          <w:sz w:val="24"/>
          <w:szCs w:val="24"/>
        </w:rPr>
      </w:pPr>
    </w:p>
    <w:p w14:paraId="1C8D55A6" w14:textId="02C5E1E6" w:rsidR="009E1AB4" w:rsidRDefault="076F8E99" w:rsidP="47298E5A">
      <w:pPr>
        <w:rPr>
          <w:b/>
          <w:bCs/>
        </w:rPr>
      </w:pPr>
      <w:r w:rsidRPr="47298E5A">
        <w:rPr>
          <w:b/>
          <w:bCs/>
        </w:rPr>
        <w:t>Key tasks</w:t>
      </w:r>
      <w:r w:rsidR="006E2B43">
        <w:rPr>
          <w:b/>
          <w:bCs/>
        </w:rPr>
        <w:t>:</w:t>
      </w:r>
    </w:p>
    <w:p w14:paraId="015D3839" w14:textId="5614B968" w:rsidR="076F8E99" w:rsidRDefault="076F8E99" w:rsidP="076F8E99">
      <w:pPr>
        <w:rPr>
          <w:color w:val="000000" w:themeColor="text1"/>
        </w:rPr>
      </w:pPr>
    </w:p>
    <w:p w14:paraId="4A65C49C" w14:textId="706D0678" w:rsidR="007B3F67" w:rsidRDefault="007B3F67" w:rsidP="007B3F67">
      <w:pPr>
        <w:widowControl/>
        <w:numPr>
          <w:ilvl w:val="0"/>
          <w:numId w:val="6"/>
        </w:numPr>
        <w:autoSpaceDE/>
        <w:autoSpaceDN/>
        <w:rPr>
          <w:rFonts w:eastAsia="Calibri"/>
        </w:rPr>
      </w:pPr>
      <w:r>
        <w:t>Undertake initial assessments of clients accessing SIFA Fireside</w:t>
      </w:r>
      <w:r w:rsidR="00DD578F">
        <w:t xml:space="preserve"> and requesting assistance with housing</w:t>
      </w:r>
      <w:r w:rsidR="00DF18B7">
        <w:t>.</w:t>
      </w:r>
      <w:r w:rsidR="00445C1A">
        <w:t xml:space="preserve"> Capturing information about the needs of individuals presenting to us to allow us to work to address them</w:t>
      </w:r>
      <w:r w:rsidR="00DE159D">
        <w:t xml:space="preserve">. </w:t>
      </w:r>
    </w:p>
    <w:p w14:paraId="3D347EB2" w14:textId="77777777" w:rsidR="007B3F67" w:rsidRDefault="007B3F67" w:rsidP="007B3F67"/>
    <w:p w14:paraId="21ED4D54" w14:textId="77777777" w:rsidR="007B3F67" w:rsidRDefault="007B3F67" w:rsidP="007B3F67">
      <w:pPr>
        <w:widowControl/>
        <w:numPr>
          <w:ilvl w:val="0"/>
          <w:numId w:val="6"/>
        </w:numPr>
        <w:autoSpaceDE/>
        <w:autoSpaceDN/>
      </w:pPr>
      <w:r>
        <w:t>Provide advice and support to clients, signposting and referring them to internal and external services as appropriate.</w:t>
      </w:r>
    </w:p>
    <w:p w14:paraId="27BC611D" w14:textId="77777777" w:rsidR="007B3F67" w:rsidRDefault="007B3F67" w:rsidP="007B3F67"/>
    <w:p w14:paraId="00E667F6" w14:textId="475B6466" w:rsidR="007B3F67" w:rsidRDefault="007B3F67" w:rsidP="007B3F67">
      <w:pPr>
        <w:widowControl/>
        <w:numPr>
          <w:ilvl w:val="0"/>
          <w:numId w:val="6"/>
        </w:numPr>
        <w:autoSpaceDE/>
        <w:autoSpaceDN/>
      </w:pPr>
      <w:r>
        <w:t xml:space="preserve">Maintain an active caseload of </w:t>
      </w:r>
      <w:r w:rsidR="00231153">
        <w:t xml:space="preserve">housing </w:t>
      </w:r>
      <w:r>
        <w:t>clients</w:t>
      </w:r>
      <w:r w:rsidR="00231153">
        <w:t>, e</w:t>
      </w:r>
      <w:r w:rsidR="00445C1A">
        <w:t xml:space="preserve">nsuring </w:t>
      </w:r>
      <w:r w:rsidR="005F44DF">
        <w:t>co-</w:t>
      </w:r>
      <w:r w:rsidR="00560242">
        <w:t>production</w:t>
      </w:r>
      <w:r w:rsidR="00445C1A">
        <w:t xml:space="preserve"> and effective support planning is implemented where appropriate. </w:t>
      </w:r>
    </w:p>
    <w:p w14:paraId="0A2BF278" w14:textId="77777777" w:rsidR="00445C1A" w:rsidRDefault="00445C1A" w:rsidP="00F06D3B">
      <w:pPr>
        <w:widowControl/>
        <w:autoSpaceDE/>
        <w:autoSpaceDN/>
      </w:pPr>
    </w:p>
    <w:p w14:paraId="14B794AE" w14:textId="05D8CF83" w:rsidR="00445C1A" w:rsidRDefault="00445C1A" w:rsidP="00126E71">
      <w:pPr>
        <w:pStyle w:val="ListParagraph"/>
        <w:widowControl/>
        <w:numPr>
          <w:ilvl w:val="0"/>
          <w:numId w:val="6"/>
        </w:numPr>
        <w:autoSpaceDE/>
        <w:autoSpaceDN/>
      </w:pPr>
      <w:r>
        <w:t xml:space="preserve">Work closely with </w:t>
      </w:r>
      <w:r w:rsidR="00C0050F">
        <w:t>other S</w:t>
      </w:r>
      <w:r w:rsidR="002D3720">
        <w:t>IFA</w:t>
      </w:r>
      <w:r w:rsidR="00C0050F">
        <w:t xml:space="preserve"> services to ensure </w:t>
      </w:r>
      <w:r w:rsidR="0072273D">
        <w:t xml:space="preserve">clients are directed </w:t>
      </w:r>
      <w:proofErr w:type="gramStart"/>
      <w:r w:rsidR="0072273D">
        <w:t>to</w:t>
      </w:r>
      <w:proofErr w:type="gramEnd"/>
      <w:r w:rsidR="0072273D">
        <w:t xml:space="preserve"> the most appropriate support </w:t>
      </w:r>
      <w:r w:rsidR="00C14C50">
        <w:t xml:space="preserve">at the first time of </w:t>
      </w:r>
      <w:r w:rsidR="005F44DF">
        <w:t>asking.</w:t>
      </w:r>
      <w:r>
        <w:t xml:space="preserve"> </w:t>
      </w:r>
    </w:p>
    <w:p w14:paraId="1D8059A4" w14:textId="77777777" w:rsidR="004E119A" w:rsidRDefault="004E119A" w:rsidP="004E119A">
      <w:pPr>
        <w:pStyle w:val="ListParagraph"/>
      </w:pPr>
    </w:p>
    <w:p w14:paraId="5C49FD1E" w14:textId="3B81066C" w:rsidR="004E119A" w:rsidRDefault="004E119A" w:rsidP="00126E71">
      <w:pPr>
        <w:pStyle w:val="ListParagraph"/>
        <w:widowControl/>
        <w:numPr>
          <w:ilvl w:val="0"/>
          <w:numId w:val="6"/>
        </w:numPr>
        <w:autoSpaceDE/>
        <w:autoSpaceDN/>
      </w:pPr>
      <w:r>
        <w:lastRenderedPageBreak/>
        <w:t xml:space="preserve">Work in collaboration with Birmingham City Council’s Housing Directorate to ensure that individuals requesting support are </w:t>
      </w:r>
      <w:r w:rsidR="00726C7E">
        <w:t>provided with a clear and comprehensive assessment and offer of assistance.</w:t>
      </w:r>
    </w:p>
    <w:p w14:paraId="674D6FE7" w14:textId="77777777" w:rsidR="007B3F67" w:rsidRDefault="007B3F67" w:rsidP="007B3F67"/>
    <w:p w14:paraId="20CACECE" w14:textId="2FC331FC" w:rsidR="007B3F67" w:rsidRDefault="007B3F67" w:rsidP="007B3F67">
      <w:pPr>
        <w:widowControl/>
        <w:numPr>
          <w:ilvl w:val="0"/>
          <w:numId w:val="6"/>
        </w:numPr>
        <w:autoSpaceDE/>
        <w:autoSpaceDN/>
      </w:pPr>
      <w:r>
        <w:t>Assist with the provision of practical support such as telephone calls</w:t>
      </w:r>
      <w:r w:rsidR="00C14C50">
        <w:t xml:space="preserve">, </w:t>
      </w:r>
      <w:r w:rsidR="009F5C5D">
        <w:t>gathering evidence of eligibility</w:t>
      </w:r>
      <w:r>
        <w:t xml:space="preserve"> and booking appointments.</w:t>
      </w:r>
    </w:p>
    <w:p w14:paraId="1F6C7F2B" w14:textId="77777777" w:rsidR="007B3F67" w:rsidRDefault="007B3F67" w:rsidP="007B3F67">
      <w:pPr>
        <w:pStyle w:val="ListParagraph"/>
        <w:rPr>
          <w:color w:val="1F497D"/>
        </w:rPr>
      </w:pPr>
    </w:p>
    <w:p w14:paraId="20574F4B" w14:textId="10B3FC74" w:rsidR="007B3F67" w:rsidRDefault="007B3F67" w:rsidP="007B3F67">
      <w:pPr>
        <w:widowControl/>
        <w:numPr>
          <w:ilvl w:val="0"/>
          <w:numId w:val="6"/>
        </w:numPr>
        <w:autoSpaceDE/>
        <w:autoSpaceDN/>
      </w:pPr>
      <w:r>
        <w:t xml:space="preserve">Build effective, positive relationships with </w:t>
      </w:r>
      <w:r w:rsidR="00BD0007">
        <w:t>clients,</w:t>
      </w:r>
      <w:r>
        <w:t xml:space="preserve"> maintaining professional boundaries and ground rules.</w:t>
      </w:r>
      <w:r w:rsidR="00445C1A">
        <w:t xml:space="preserve"> Working in a trauma informed way to ensure a safe and healthy environment for individuals using our services</w:t>
      </w:r>
      <w:r w:rsidR="00DE159D">
        <w:t xml:space="preserve">. </w:t>
      </w:r>
    </w:p>
    <w:p w14:paraId="5089AC57" w14:textId="77777777" w:rsidR="007B3F67" w:rsidRDefault="007B3F67" w:rsidP="007B3F67">
      <w:pPr>
        <w:pStyle w:val="ListParagraph"/>
      </w:pPr>
    </w:p>
    <w:p w14:paraId="47B55163" w14:textId="4CC5214E" w:rsidR="007B3F67" w:rsidRDefault="00F3424C" w:rsidP="007B3F67">
      <w:pPr>
        <w:widowControl/>
        <w:numPr>
          <w:ilvl w:val="0"/>
          <w:numId w:val="6"/>
        </w:numPr>
        <w:autoSpaceDE/>
        <w:autoSpaceDN/>
      </w:pPr>
      <w:r>
        <w:t>Identify</w:t>
      </w:r>
      <w:r w:rsidR="007B3F67">
        <w:t xml:space="preserve"> opportunities </w:t>
      </w:r>
      <w:r>
        <w:t xml:space="preserve">for clients </w:t>
      </w:r>
      <w:r w:rsidR="007B3F67">
        <w:t xml:space="preserve">to engage </w:t>
      </w:r>
      <w:r>
        <w:t>with</w:t>
      </w:r>
      <w:r w:rsidR="007B3F67">
        <w:t xml:space="preserve"> SIFA Fireside</w:t>
      </w:r>
      <w:r w:rsidR="001F0ABE">
        <w:t>’s</w:t>
      </w:r>
      <w:r>
        <w:t xml:space="preserve"> other</w:t>
      </w:r>
      <w:r w:rsidR="007B3F67">
        <w:t xml:space="preserve"> services</w:t>
      </w:r>
      <w:r>
        <w:t xml:space="preserve">, including the Recovery </w:t>
      </w:r>
      <w:r w:rsidR="00EC1058">
        <w:t>Programme</w:t>
      </w:r>
      <w:r>
        <w:t xml:space="preserve"> and Homeless Intervention team</w:t>
      </w:r>
      <w:r w:rsidR="007B3F67">
        <w:t>.</w:t>
      </w:r>
    </w:p>
    <w:p w14:paraId="120010F8" w14:textId="77777777" w:rsidR="007B3F67" w:rsidRDefault="007B3F67" w:rsidP="007B3F67">
      <w:pPr>
        <w:pStyle w:val="ListParagraph"/>
      </w:pPr>
    </w:p>
    <w:p w14:paraId="2797B0F1" w14:textId="31AE9B19" w:rsidR="007B3F67" w:rsidRDefault="007B3F67" w:rsidP="007B3F67">
      <w:pPr>
        <w:widowControl/>
        <w:numPr>
          <w:ilvl w:val="0"/>
          <w:numId w:val="6"/>
        </w:numPr>
        <w:autoSpaceDE/>
        <w:autoSpaceDN/>
      </w:pPr>
      <w:r>
        <w:t>Ensure safeguarding issues are accurately identified and reported promptly in line with the safeguarding policy.</w:t>
      </w:r>
      <w:r w:rsidR="00445C1A">
        <w:t xml:space="preserve"> Attend relevant case work meetings and record accurate and timely information on our </w:t>
      </w:r>
      <w:r w:rsidR="005F44DF">
        <w:t>in-house</w:t>
      </w:r>
      <w:r w:rsidR="00445C1A">
        <w:t xml:space="preserve"> CRM system (InForm) </w:t>
      </w:r>
    </w:p>
    <w:p w14:paraId="016BE5E5" w14:textId="77777777" w:rsidR="007B3F67" w:rsidRDefault="007B3F67" w:rsidP="007B3F67">
      <w:pPr>
        <w:pStyle w:val="ListParagraph"/>
      </w:pPr>
    </w:p>
    <w:p w14:paraId="235F3B97" w14:textId="3ADD06D5" w:rsidR="007B3F67" w:rsidRDefault="007B3F67" w:rsidP="007B3F67">
      <w:pPr>
        <w:widowControl/>
        <w:numPr>
          <w:ilvl w:val="0"/>
          <w:numId w:val="6"/>
        </w:numPr>
        <w:autoSpaceDE/>
        <w:autoSpaceDN/>
      </w:pPr>
      <w:r>
        <w:t xml:space="preserve">Work in partnership with other agencies and organisations to ensure </w:t>
      </w:r>
      <w:r w:rsidR="00445C1A">
        <w:t xml:space="preserve">a cohesive and </w:t>
      </w:r>
      <w:r w:rsidR="005F44DF">
        <w:t>high-quality</w:t>
      </w:r>
      <w:r>
        <w:t xml:space="preserve"> service is delivered to clients, including partners who are co-located or provide outreach at SIFA Fireside.</w:t>
      </w:r>
    </w:p>
    <w:p w14:paraId="177DC895" w14:textId="77777777" w:rsidR="007B3F67" w:rsidRDefault="007B3F67" w:rsidP="007B3F67">
      <w:pPr>
        <w:pStyle w:val="ListParagraph"/>
      </w:pPr>
    </w:p>
    <w:p w14:paraId="4F84A800" w14:textId="77777777" w:rsidR="007B3F67" w:rsidRDefault="007B3F67" w:rsidP="007B3F67">
      <w:pPr>
        <w:widowControl/>
        <w:numPr>
          <w:ilvl w:val="0"/>
          <w:numId w:val="6"/>
        </w:numPr>
        <w:autoSpaceDE/>
        <w:autoSpaceDN/>
      </w:pPr>
      <w:r>
        <w:t>Any other duties as reasonably required under the responsibilities of the post.</w:t>
      </w:r>
    </w:p>
    <w:p w14:paraId="2F2DDC1C" w14:textId="77777777" w:rsidR="007B3F67" w:rsidRDefault="007B3F67" w:rsidP="007B3F67"/>
    <w:p w14:paraId="0D61E0B6" w14:textId="77777777" w:rsidR="007B3F67" w:rsidRDefault="007B3F67" w:rsidP="007B3F67">
      <w:pPr>
        <w:widowControl/>
        <w:numPr>
          <w:ilvl w:val="0"/>
          <w:numId w:val="6"/>
        </w:numPr>
        <w:autoSpaceDE/>
        <w:autoSpaceDN/>
      </w:pPr>
      <w:r>
        <w:t>Adopt a flexible approach to working within the team.</w:t>
      </w:r>
    </w:p>
    <w:p w14:paraId="7EF664FA" w14:textId="4171460E" w:rsidR="007B3F67" w:rsidRDefault="007B3F67" w:rsidP="007B3F67"/>
    <w:p w14:paraId="794BE0A0" w14:textId="77777777" w:rsidR="007B3F67" w:rsidRPr="00A5139A" w:rsidRDefault="007B3F67" w:rsidP="007B3F67">
      <w:pPr>
        <w:rPr>
          <w:b/>
          <w:bCs/>
          <w:color w:val="000000" w:themeColor="text1"/>
        </w:rPr>
      </w:pPr>
      <w:r w:rsidRPr="00A5139A">
        <w:rPr>
          <w:b/>
          <w:bCs/>
          <w:color w:val="000000" w:themeColor="text1"/>
        </w:rPr>
        <w:t>Working conditions:</w:t>
      </w:r>
    </w:p>
    <w:p w14:paraId="5AFBE00F" w14:textId="77777777" w:rsidR="007B3F67" w:rsidRDefault="007B3F67" w:rsidP="00CF12C4">
      <w:pPr>
        <w:widowControl/>
        <w:autoSpaceDE/>
        <w:autoSpaceDN/>
      </w:pPr>
    </w:p>
    <w:p w14:paraId="16F6162D" w14:textId="1DDE421D" w:rsidR="00725210" w:rsidRPr="00725210" w:rsidRDefault="00725210" w:rsidP="00725210">
      <w:pPr>
        <w:spacing w:before="1"/>
        <w:rPr>
          <w:lang w:val="en-GB"/>
        </w:rPr>
      </w:pPr>
      <w:r>
        <w:rPr>
          <w:lang w:val="en-GB"/>
        </w:rPr>
        <w:t>Housing Navigators</w:t>
      </w:r>
      <w:r w:rsidRPr="00725210">
        <w:rPr>
          <w:lang w:val="en-GB"/>
        </w:rPr>
        <w:t xml:space="preserve"> are expected to work flexibly to meet the needs of the service. The working day usually falls between 8.30am and 5.00pm Monday-Friday, with the expectation that, should the need arise, staff will remain on duty past 5.00pm until all clients have left the building.</w:t>
      </w:r>
    </w:p>
    <w:p w14:paraId="79BD78BD" w14:textId="77777777" w:rsidR="00725210" w:rsidRPr="00725210" w:rsidRDefault="00725210" w:rsidP="00725210">
      <w:pPr>
        <w:ind w:right="243"/>
        <w:rPr>
          <w:i/>
          <w:lang w:val="en-GB"/>
        </w:rPr>
      </w:pPr>
    </w:p>
    <w:p w14:paraId="74CDD3EE" w14:textId="46C8D084" w:rsidR="00725210" w:rsidRPr="00725210" w:rsidRDefault="00725210" w:rsidP="00725210">
      <w:pPr>
        <w:ind w:right="488"/>
        <w:rPr>
          <w:lang w:val="en-GB"/>
        </w:rPr>
      </w:pPr>
      <w:r w:rsidRPr="00725210">
        <w:rPr>
          <w:lang w:val="en-GB"/>
        </w:rPr>
        <w:t xml:space="preserve">There may at times be a requirement to travel to fulfil the above duties. </w:t>
      </w:r>
      <w:r w:rsidRPr="00725210">
        <w:rPr>
          <w:spacing w:val="-59"/>
          <w:lang w:val="en-GB"/>
        </w:rPr>
        <w:t xml:space="preserve"> </w:t>
      </w:r>
      <w:r w:rsidRPr="00725210">
        <w:rPr>
          <w:lang w:val="en-GB"/>
        </w:rPr>
        <w:t>Travel</w:t>
      </w:r>
      <w:r>
        <w:rPr>
          <w:spacing w:val="-1"/>
          <w:lang w:val="en-GB"/>
        </w:rPr>
        <w:t xml:space="preserve"> e</w:t>
      </w:r>
      <w:r w:rsidRPr="00725210">
        <w:rPr>
          <w:lang w:val="en-GB"/>
        </w:rPr>
        <w:t>xpenses</w:t>
      </w:r>
      <w:r w:rsidRPr="00725210">
        <w:rPr>
          <w:spacing w:val="-2"/>
          <w:lang w:val="en-GB"/>
        </w:rPr>
        <w:t xml:space="preserve"> </w:t>
      </w:r>
      <w:r w:rsidRPr="00725210">
        <w:rPr>
          <w:lang w:val="en-GB"/>
        </w:rPr>
        <w:t>will</w:t>
      </w:r>
      <w:r w:rsidRPr="00725210">
        <w:rPr>
          <w:spacing w:val="-1"/>
          <w:lang w:val="en-GB"/>
        </w:rPr>
        <w:t xml:space="preserve"> </w:t>
      </w:r>
      <w:r w:rsidRPr="00725210">
        <w:rPr>
          <w:lang w:val="en-GB"/>
        </w:rPr>
        <w:t>be</w:t>
      </w:r>
      <w:r w:rsidRPr="00725210">
        <w:rPr>
          <w:spacing w:val="-2"/>
          <w:lang w:val="en-GB"/>
        </w:rPr>
        <w:t xml:space="preserve"> </w:t>
      </w:r>
      <w:r w:rsidRPr="00725210">
        <w:rPr>
          <w:lang w:val="en-GB"/>
        </w:rPr>
        <w:t>paid</w:t>
      </w:r>
      <w:r w:rsidRPr="00725210">
        <w:rPr>
          <w:spacing w:val="-1"/>
          <w:lang w:val="en-GB"/>
        </w:rPr>
        <w:t xml:space="preserve"> </w:t>
      </w:r>
      <w:r w:rsidRPr="00725210">
        <w:rPr>
          <w:lang w:val="en-GB"/>
        </w:rPr>
        <w:t>for</w:t>
      </w:r>
      <w:r w:rsidRPr="00725210">
        <w:rPr>
          <w:spacing w:val="-1"/>
          <w:lang w:val="en-GB"/>
        </w:rPr>
        <w:t xml:space="preserve"> </w:t>
      </w:r>
      <w:r w:rsidRPr="00725210">
        <w:rPr>
          <w:lang w:val="en-GB"/>
        </w:rPr>
        <w:t>any</w:t>
      </w:r>
      <w:r w:rsidRPr="00725210">
        <w:rPr>
          <w:spacing w:val="-2"/>
          <w:lang w:val="en-GB"/>
        </w:rPr>
        <w:t xml:space="preserve"> </w:t>
      </w:r>
      <w:r w:rsidRPr="00725210">
        <w:rPr>
          <w:lang w:val="en-GB"/>
        </w:rPr>
        <w:t>journeys</w:t>
      </w:r>
      <w:r w:rsidRPr="00725210">
        <w:rPr>
          <w:spacing w:val="-3"/>
          <w:lang w:val="en-GB"/>
        </w:rPr>
        <w:t xml:space="preserve"> </w:t>
      </w:r>
      <w:r w:rsidRPr="00725210">
        <w:rPr>
          <w:lang w:val="en-GB"/>
        </w:rPr>
        <w:t>undertaken.</w:t>
      </w:r>
    </w:p>
    <w:p w14:paraId="1E2FDB4D" w14:textId="77777777" w:rsidR="00976302" w:rsidRDefault="00976302" w:rsidP="00CF12C4">
      <w:pPr>
        <w:widowControl/>
        <w:autoSpaceDE/>
        <w:autoSpaceDN/>
        <w:rPr>
          <w:b/>
          <w:bCs/>
          <w:sz w:val="28"/>
          <w:szCs w:val="28"/>
        </w:rPr>
      </w:pPr>
    </w:p>
    <w:p w14:paraId="5B569D82" w14:textId="77777777" w:rsidR="005442DD" w:rsidRDefault="005442DD" w:rsidP="00CF12C4">
      <w:pPr>
        <w:widowControl/>
        <w:autoSpaceDE/>
        <w:autoSpaceDN/>
        <w:rPr>
          <w:b/>
          <w:bCs/>
          <w:sz w:val="28"/>
          <w:szCs w:val="28"/>
        </w:rPr>
      </w:pPr>
    </w:p>
    <w:p w14:paraId="12729484" w14:textId="77777777" w:rsidR="005442DD" w:rsidRDefault="005442DD" w:rsidP="00CF12C4">
      <w:pPr>
        <w:widowControl/>
        <w:autoSpaceDE/>
        <w:autoSpaceDN/>
        <w:rPr>
          <w:b/>
          <w:bCs/>
          <w:sz w:val="28"/>
          <w:szCs w:val="28"/>
        </w:rPr>
      </w:pPr>
    </w:p>
    <w:p w14:paraId="4B430425" w14:textId="77777777" w:rsidR="005442DD" w:rsidRDefault="005442DD" w:rsidP="00CF12C4">
      <w:pPr>
        <w:widowControl/>
        <w:autoSpaceDE/>
        <w:autoSpaceDN/>
        <w:rPr>
          <w:b/>
          <w:bCs/>
          <w:sz w:val="28"/>
          <w:szCs w:val="28"/>
        </w:rPr>
      </w:pPr>
    </w:p>
    <w:p w14:paraId="398A2E80" w14:textId="77777777" w:rsidR="005442DD" w:rsidRDefault="005442DD" w:rsidP="00CF12C4">
      <w:pPr>
        <w:widowControl/>
        <w:autoSpaceDE/>
        <w:autoSpaceDN/>
        <w:rPr>
          <w:b/>
          <w:bCs/>
          <w:sz w:val="28"/>
          <w:szCs w:val="28"/>
        </w:rPr>
      </w:pPr>
    </w:p>
    <w:sectPr w:rsidR="005442DD">
      <w:pgSz w:w="11910" w:h="16840"/>
      <w:pgMar w:top="1340" w:right="156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91329" w14:textId="77777777" w:rsidR="00923E07" w:rsidRDefault="00923E07" w:rsidP="0080051F">
      <w:r>
        <w:separator/>
      </w:r>
    </w:p>
  </w:endnote>
  <w:endnote w:type="continuationSeparator" w:id="0">
    <w:p w14:paraId="7521E48D" w14:textId="77777777" w:rsidR="00923E07" w:rsidRDefault="00923E07" w:rsidP="00800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65EC3" w14:textId="77777777" w:rsidR="00923E07" w:rsidRDefault="00923E07" w:rsidP="0080051F">
      <w:r>
        <w:separator/>
      </w:r>
    </w:p>
  </w:footnote>
  <w:footnote w:type="continuationSeparator" w:id="0">
    <w:p w14:paraId="4E0DB51F" w14:textId="77777777" w:rsidR="00923E07" w:rsidRDefault="00923E07" w:rsidP="0080051F">
      <w:r>
        <w:continuationSeparator/>
      </w:r>
    </w:p>
  </w:footnote>
</w:footnotes>
</file>

<file path=word/intelligence.xml><?xml version="1.0" encoding="utf-8"?>
<int:Intelligence xmlns:int="http://schemas.microsoft.com/office/intelligence/2019/intelligence">
  <int:IntelligenceSettings/>
  <int:Manifest>
    <int:WordHash hashCode="vVFkUSRqs1nmPz" id="H+TkAIEl"/>
    <int:ParagraphRange paragraphId="1445699557" textId="618082876" start="138" length="10" invalidationStart="138" invalidationLength="10" id="sVVDytYt"/>
    <int:WordHash hashCode="kByidkXaRxGvMx" id="TIC78gop"/>
  </int:Manifest>
  <int:Observations>
    <int:Content id="H+TkAIEl">
      <int:Rejection type="LegacyProofing"/>
    </int:Content>
    <int:Content id="sVVDytYt">
      <int:Rejection type="LegacyProofing"/>
    </int:Content>
    <int:Content id="TIC78gop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207DB"/>
    <w:multiLevelType w:val="hybridMultilevel"/>
    <w:tmpl w:val="4C5E2C8E"/>
    <w:lvl w:ilvl="0" w:tplc="E8827AB6">
      <w:start w:val="1"/>
      <w:numFmt w:val="decimal"/>
      <w:lvlText w:val="%1."/>
      <w:lvlJc w:val="left"/>
      <w:pPr>
        <w:ind w:left="720" w:hanging="360"/>
      </w:pPr>
    </w:lvl>
    <w:lvl w:ilvl="1" w:tplc="292028AE">
      <w:start w:val="1"/>
      <w:numFmt w:val="lowerLetter"/>
      <w:lvlText w:val="%2."/>
      <w:lvlJc w:val="left"/>
      <w:pPr>
        <w:ind w:left="1440" w:hanging="360"/>
      </w:pPr>
    </w:lvl>
    <w:lvl w:ilvl="2" w:tplc="F3A6D922">
      <w:start w:val="1"/>
      <w:numFmt w:val="lowerRoman"/>
      <w:lvlText w:val="%3."/>
      <w:lvlJc w:val="right"/>
      <w:pPr>
        <w:ind w:left="2160" w:hanging="180"/>
      </w:pPr>
    </w:lvl>
    <w:lvl w:ilvl="3" w:tplc="AFD886D6">
      <w:start w:val="1"/>
      <w:numFmt w:val="decimal"/>
      <w:lvlText w:val="%4."/>
      <w:lvlJc w:val="left"/>
      <w:pPr>
        <w:ind w:left="2880" w:hanging="360"/>
      </w:pPr>
    </w:lvl>
    <w:lvl w:ilvl="4" w:tplc="35D8F332">
      <w:start w:val="1"/>
      <w:numFmt w:val="lowerLetter"/>
      <w:lvlText w:val="%5."/>
      <w:lvlJc w:val="left"/>
      <w:pPr>
        <w:ind w:left="3600" w:hanging="360"/>
      </w:pPr>
    </w:lvl>
    <w:lvl w:ilvl="5" w:tplc="58AEA40E">
      <w:start w:val="1"/>
      <w:numFmt w:val="lowerRoman"/>
      <w:lvlText w:val="%6."/>
      <w:lvlJc w:val="right"/>
      <w:pPr>
        <w:ind w:left="4320" w:hanging="180"/>
      </w:pPr>
    </w:lvl>
    <w:lvl w:ilvl="6" w:tplc="33047A04">
      <w:start w:val="1"/>
      <w:numFmt w:val="decimal"/>
      <w:lvlText w:val="%7."/>
      <w:lvlJc w:val="left"/>
      <w:pPr>
        <w:ind w:left="5040" w:hanging="360"/>
      </w:pPr>
    </w:lvl>
    <w:lvl w:ilvl="7" w:tplc="58C88C9C">
      <w:start w:val="1"/>
      <w:numFmt w:val="lowerLetter"/>
      <w:lvlText w:val="%8."/>
      <w:lvlJc w:val="left"/>
      <w:pPr>
        <w:ind w:left="5760" w:hanging="360"/>
      </w:pPr>
    </w:lvl>
    <w:lvl w:ilvl="8" w:tplc="C9E6F40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353D4"/>
    <w:multiLevelType w:val="hybridMultilevel"/>
    <w:tmpl w:val="53266654"/>
    <w:lvl w:ilvl="0" w:tplc="23C6BBE6">
      <w:start w:val="1"/>
      <w:numFmt w:val="decimal"/>
      <w:lvlText w:val="%1."/>
      <w:lvlJc w:val="left"/>
      <w:pPr>
        <w:ind w:left="839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1AC0CA2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0994D2F2">
      <w:numFmt w:val="bullet"/>
      <w:lvlText w:val="•"/>
      <w:lvlJc w:val="left"/>
      <w:pPr>
        <w:ind w:left="2477" w:hanging="360"/>
      </w:pPr>
      <w:rPr>
        <w:rFonts w:hint="default"/>
      </w:rPr>
    </w:lvl>
    <w:lvl w:ilvl="3" w:tplc="16365960">
      <w:numFmt w:val="bullet"/>
      <w:lvlText w:val="•"/>
      <w:lvlJc w:val="left"/>
      <w:pPr>
        <w:ind w:left="3295" w:hanging="360"/>
      </w:pPr>
      <w:rPr>
        <w:rFonts w:hint="default"/>
      </w:rPr>
    </w:lvl>
    <w:lvl w:ilvl="4" w:tplc="2FDEB17A">
      <w:numFmt w:val="bullet"/>
      <w:lvlText w:val="•"/>
      <w:lvlJc w:val="left"/>
      <w:pPr>
        <w:ind w:left="4114" w:hanging="360"/>
      </w:pPr>
      <w:rPr>
        <w:rFonts w:hint="default"/>
      </w:rPr>
    </w:lvl>
    <w:lvl w:ilvl="5" w:tplc="2C702732">
      <w:numFmt w:val="bullet"/>
      <w:lvlText w:val="•"/>
      <w:lvlJc w:val="left"/>
      <w:pPr>
        <w:ind w:left="4933" w:hanging="360"/>
      </w:pPr>
      <w:rPr>
        <w:rFonts w:hint="default"/>
      </w:rPr>
    </w:lvl>
    <w:lvl w:ilvl="6" w:tplc="021AE0CE">
      <w:numFmt w:val="bullet"/>
      <w:lvlText w:val="•"/>
      <w:lvlJc w:val="left"/>
      <w:pPr>
        <w:ind w:left="5751" w:hanging="360"/>
      </w:pPr>
      <w:rPr>
        <w:rFonts w:hint="default"/>
      </w:rPr>
    </w:lvl>
    <w:lvl w:ilvl="7" w:tplc="CCE2849A">
      <w:numFmt w:val="bullet"/>
      <w:lvlText w:val="•"/>
      <w:lvlJc w:val="left"/>
      <w:pPr>
        <w:ind w:left="6570" w:hanging="360"/>
      </w:pPr>
      <w:rPr>
        <w:rFonts w:hint="default"/>
      </w:rPr>
    </w:lvl>
    <w:lvl w:ilvl="8" w:tplc="8940DE94">
      <w:numFmt w:val="bullet"/>
      <w:lvlText w:val="•"/>
      <w:lvlJc w:val="left"/>
      <w:pPr>
        <w:ind w:left="7389" w:hanging="360"/>
      </w:pPr>
      <w:rPr>
        <w:rFonts w:hint="default"/>
      </w:rPr>
    </w:lvl>
  </w:abstractNum>
  <w:abstractNum w:abstractNumId="2" w15:restartNumberingAfterBreak="0">
    <w:nsid w:val="4BB80E9A"/>
    <w:multiLevelType w:val="hybridMultilevel"/>
    <w:tmpl w:val="D4C424B4"/>
    <w:lvl w:ilvl="0" w:tplc="97F05736">
      <w:start w:val="1"/>
      <w:numFmt w:val="decimal"/>
      <w:lvlText w:val="%1."/>
      <w:lvlJc w:val="left"/>
      <w:pPr>
        <w:ind w:left="839" w:hanging="360"/>
      </w:pPr>
      <w:rPr>
        <w:spacing w:val="-1"/>
        <w:w w:val="100"/>
        <w:sz w:val="22"/>
        <w:szCs w:val="22"/>
      </w:rPr>
    </w:lvl>
    <w:lvl w:ilvl="1" w:tplc="09A20486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C8248BC4">
      <w:numFmt w:val="bullet"/>
      <w:lvlText w:val="•"/>
      <w:lvlJc w:val="left"/>
      <w:pPr>
        <w:ind w:left="2477" w:hanging="360"/>
      </w:pPr>
      <w:rPr>
        <w:rFonts w:hint="default"/>
      </w:rPr>
    </w:lvl>
    <w:lvl w:ilvl="3" w:tplc="434C3786">
      <w:numFmt w:val="bullet"/>
      <w:lvlText w:val="•"/>
      <w:lvlJc w:val="left"/>
      <w:pPr>
        <w:ind w:left="3295" w:hanging="360"/>
      </w:pPr>
      <w:rPr>
        <w:rFonts w:hint="default"/>
      </w:rPr>
    </w:lvl>
    <w:lvl w:ilvl="4" w:tplc="8B70CA72">
      <w:numFmt w:val="bullet"/>
      <w:lvlText w:val="•"/>
      <w:lvlJc w:val="left"/>
      <w:pPr>
        <w:ind w:left="4114" w:hanging="360"/>
      </w:pPr>
      <w:rPr>
        <w:rFonts w:hint="default"/>
      </w:rPr>
    </w:lvl>
    <w:lvl w:ilvl="5" w:tplc="1A00E7E0">
      <w:numFmt w:val="bullet"/>
      <w:lvlText w:val="•"/>
      <w:lvlJc w:val="left"/>
      <w:pPr>
        <w:ind w:left="4933" w:hanging="360"/>
      </w:pPr>
      <w:rPr>
        <w:rFonts w:hint="default"/>
      </w:rPr>
    </w:lvl>
    <w:lvl w:ilvl="6" w:tplc="12EC6BF8">
      <w:numFmt w:val="bullet"/>
      <w:lvlText w:val="•"/>
      <w:lvlJc w:val="left"/>
      <w:pPr>
        <w:ind w:left="5751" w:hanging="360"/>
      </w:pPr>
      <w:rPr>
        <w:rFonts w:hint="default"/>
      </w:rPr>
    </w:lvl>
    <w:lvl w:ilvl="7" w:tplc="61347148">
      <w:numFmt w:val="bullet"/>
      <w:lvlText w:val="•"/>
      <w:lvlJc w:val="left"/>
      <w:pPr>
        <w:ind w:left="6570" w:hanging="360"/>
      </w:pPr>
      <w:rPr>
        <w:rFonts w:hint="default"/>
      </w:rPr>
    </w:lvl>
    <w:lvl w:ilvl="8" w:tplc="7302B658">
      <w:numFmt w:val="bullet"/>
      <w:lvlText w:val="•"/>
      <w:lvlJc w:val="left"/>
      <w:pPr>
        <w:ind w:left="7389" w:hanging="360"/>
      </w:pPr>
      <w:rPr>
        <w:rFonts w:hint="default"/>
      </w:rPr>
    </w:lvl>
  </w:abstractNum>
  <w:abstractNum w:abstractNumId="3" w15:restartNumberingAfterBreak="0">
    <w:nsid w:val="52CB08A2"/>
    <w:multiLevelType w:val="hybridMultilevel"/>
    <w:tmpl w:val="486A7CB0"/>
    <w:lvl w:ilvl="0" w:tplc="C206E33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C54FE"/>
    <w:multiLevelType w:val="hybridMultilevel"/>
    <w:tmpl w:val="CD90C5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0430874">
    <w:abstractNumId w:val="0"/>
  </w:num>
  <w:num w:numId="2" w16cid:durableId="297686270">
    <w:abstractNumId w:val="2"/>
  </w:num>
  <w:num w:numId="3" w16cid:durableId="43260365">
    <w:abstractNumId w:val="4"/>
  </w:num>
  <w:num w:numId="4" w16cid:durableId="472525263">
    <w:abstractNumId w:val="3"/>
  </w:num>
  <w:num w:numId="5" w16cid:durableId="1468665076">
    <w:abstractNumId w:val="1"/>
  </w:num>
  <w:num w:numId="6" w16cid:durableId="12735900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13A6C03"/>
    <w:rsid w:val="00010E98"/>
    <w:rsid w:val="00012251"/>
    <w:rsid w:val="00014A41"/>
    <w:rsid w:val="00030128"/>
    <w:rsid w:val="0004223B"/>
    <w:rsid w:val="00067EBD"/>
    <w:rsid w:val="000A1A8B"/>
    <w:rsid w:val="000B57B6"/>
    <w:rsid w:val="000D2B9E"/>
    <w:rsid w:val="000E4B6F"/>
    <w:rsid w:val="000E4D9B"/>
    <w:rsid w:val="000E63C3"/>
    <w:rsid w:val="00110C52"/>
    <w:rsid w:val="00112CF9"/>
    <w:rsid w:val="00114861"/>
    <w:rsid w:val="00116BA4"/>
    <w:rsid w:val="00120F3B"/>
    <w:rsid w:val="00123F61"/>
    <w:rsid w:val="00126E71"/>
    <w:rsid w:val="001356B5"/>
    <w:rsid w:val="00184EB4"/>
    <w:rsid w:val="00185279"/>
    <w:rsid w:val="001A6564"/>
    <w:rsid w:val="001F0ABE"/>
    <w:rsid w:val="00206D3A"/>
    <w:rsid w:val="00206EDE"/>
    <w:rsid w:val="0022721D"/>
    <w:rsid w:val="00231153"/>
    <w:rsid w:val="0023145E"/>
    <w:rsid w:val="0023714D"/>
    <w:rsid w:val="00254EDD"/>
    <w:rsid w:val="002570A2"/>
    <w:rsid w:val="002639D8"/>
    <w:rsid w:val="00271022"/>
    <w:rsid w:val="002712BD"/>
    <w:rsid w:val="00277A8E"/>
    <w:rsid w:val="00283B9D"/>
    <w:rsid w:val="0029195C"/>
    <w:rsid w:val="002B1ACE"/>
    <w:rsid w:val="002D3720"/>
    <w:rsid w:val="002D513F"/>
    <w:rsid w:val="002D514D"/>
    <w:rsid w:val="002E4AB2"/>
    <w:rsid w:val="002F77E8"/>
    <w:rsid w:val="00313E30"/>
    <w:rsid w:val="00320AD3"/>
    <w:rsid w:val="003323FC"/>
    <w:rsid w:val="00337618"/>
    <w:rsid w:val="00337C2A"/>
    <w:rsid w:val="003403D9"/>
    <w:rsid w:val="003436C9"/>
    <w:rsid w:val="003444B0"/>
    <w:rsid w:val="00345329"/>
    <w:rsid w:val="00345600"/>
    <w:rsid w:val="00350A32"/>
    <w:rsid w:val="00367C3E"/>
    <w:rsid w:val="00391794"/>
    <w:rsid w:val="00395F92"/>
    <w:rsid w:val="00396A71"/>
    <w:rsid w:val="00397CA7"/>
    <w:rsid w:val="003A1213"/>
    <w:rsid w:val="003A79A9"/>
    <w:rsid w:val="003A7E55"/>
    <w:rsid w:val="003D16D5"/>
    <w:rsid w:val="003E5551"/>
    <w:rsid w:val="003F256A"/>
    <w:rsid w:val="00416374"/>
    <w:rsid w:val="00417F55"/>
    <w:rsid w:val="004339E9"/>
    <w:rsid w:val="00437A9B"/>
    <w:rsid w:val="00437BCA"/>
    <w:rsid w:val="00445C1A"/>
    <w:rsid w:val="00462AC7"/>
    <w:rsid w:val="00474DDC"/>
    <w:rsid w:val="00481A96"/>
    <w:rsid w:val="004849B2"/>
    <w:rsid w:val="00491EC0"/>
    <w:rsid w:val="00493C66"/>
    <w:rsid w:val="004A27EA"/>
    <w:rsid w:val="004B443F"/>
    <w:rsid w:val="004E119A"/>
    <w:rsid w:val="004E20C4"/>
    <w:rsid w:val="004E7114"/>
    <w:rsid w:val="00505E7D"/>
    <w:rsid w:val="00541321"/>
    <w:rsid w:val="005442DD"/>
    <w:rsid w:val="00547597"/>
    <w:rsid w:val="00556B4B"/>
    <w:rsid w:val="00560242"/>
    <w:rsid w:val="00564CE4"/>
    <w:rsid w:val="00565949"/>
    <w:rsid w:val="0057128F"/>
    <w:rsid w:val="005901A4"/>
    <w:rsid w:val="00592AC3"/>
    <w:rsid w:val="005C00FD"/>
    <w:rsid w:val="005C11F8"/>
    <w:rsid w:val="005C29B0"/>
    <w:rsid w:val="005C42DD"/>
    <w:rsid w:val="005C76B5"/>
    <w:rsid w:val="005D768C"/>
    <w:rsid w:val="005E7123"/>
    <w:rsid w:val="005F44DF"/>
    <w:rsid w:val="0060165E"/>
    <w:rsid w:val="00614057"/>
    <w:rsid w:val="00616C7F"/>
    <w:rsid w:val="0062355E"/>
    <w:rsid w:val="0063045F"/>
    <w:rsid w:val="006310A2"/>
    <w:rsid w:val="006322A2"/>
    <w:rsid w:val="006332F3"/>
    <w:rsid w:val="006405A2"/>
    <w:rsid w:val="00660051"/>
    <w:rsid w:val="00664D21"/>
    <w:rsid w:val="006772DA"/>
    <w:rsid w:val="006B2472"/>
    <w:rsid w:val="006B564C"/>
    <w:rsid w:val="006D6DD6"/>
    <w:rsid w:val="006D78F6"/>
    <w:rsid w:val="006E2B43"/>
    <w:rsid w:val="007102C4"/>
    <w:rsid w:val="0072273D"/>
    <w:rsid w:val="00725210"/>
    <w:rsid w:val="00726C7E"/>
    <w:rsid w:val="007320E0"/>
    <w:rsid w:val="00740E93"/>
    <w:rsid w:val="00745FAF"/>
    <w:rsid w:val="00761C38"/>
    <w:rsid w:val="0076408F"/>
    <w:rsid w:val="0077300D"/>
    <w:rsid w:val="00783159"/>
    <w:rsid w:val="007871A9"/>
    <w:rsid w:val="00792DD0"/>
    <w:rsid w:val="007A5FD1"/>
    <w:rsid w:val="007B3F67"/>
    <w:rsid w:val="007C424B"/>
    <w:rsid w:val="007D7966"/>
    <w:rsid w:val="007D7B23"/>
    <w:rsid w:val="007D7CA2"/>
    <w:rsid w:val="007E5E35"/>
    <w:rsid w:val="007E6B6D"/>
    <w:rsid w:val="007E70EB"/>
    <w:rsid w:val="007F070C"/>
    <w:rsid w:val="0080051F"/>
    <w:rsid w:val="00820E4E"/>
    <w:rsid w:val="00826A66"/>
    <w:rsid w:val="00827CD2"/>
    <w:rsid w:val="0083361B"/>
    <w:rsid w:val="0083586E"/>
    <w:rsid w:val="00843FC7"/>
    <w:rsid w:val="00854300"/>
    <w:rsid w:val="00856F60"/>
    <w:rsid w:val="008646C4"/>
    <w:rsid w:val="008766A2"/>
    <w:rsid w:val="008979AA"/>
    <w:rsid w:val="008A382F"/>
    <w:rsid w:val="008C3C50"/>
    <w:rsid w:val="008C489C"/>
    <w:rsid w:val="008D21A1"/>
    <w:rsid w:val="008D55B5"/>
    <w:rsid w:val="008E19FF"/>
    <w:rsid w:val="008E390E"/>
    <w:rsid w:val="008E5D13"/>
    <w:rsid w:val="008F25B9"/>
    <w:rsid w:val="008F4ABF"/>
    <w:rsid w:val="009072CE"/>
    <w:rsid w:val="00916050"/>
    <w:rsid w:val="00923E07"/>
    <w:rsid w:val="00941A32"/>
    <w:rsid w:val="00946E0A"/>
    <w:rsid w:val="00962896"/>
    <w:rsid w:val="009629F5"/>
    <w:rsid w:val="00976302"/>
    <w:rsid w:val="00987758"/>
    <w:rsid w:val="009A5039"/>
    <w:rsid w:val="009C1259"/>
    <w:rsid w:val="009C5E8D"/>
    <w:rsid w:val="009C75B4"/>
    <w:rsid w:val="009D42AF"/>
    <w:rsid w:val="009D703C"/>
    <w:rsid w:val="009E1AB4"/>
    <w:rsid w:val="009E3CC8"/>
    <w:rsid w:val="009E69AF"/>
    <w:rsid w:val="009E6BC4"/>
    <w:rsid w:val="009F14AE"/>
    <w:rsid w:val="009F5C5D"/>
    <w:rsid w:val="009F6DAD"/>
    <w:rsid w:val="00A0489F"/>
    <w:rsid w:val="00A0596A"/>
    <w:rsid w:val="00A163D5"/>
    <w:rsid w:val="00A24F8E"/>
    <w:rsid w:val="00A301A7"/>
    <w:rsid w:val="00A438CC"/>
    <w:rsid w:val="00A44360"/>
    <w:rsid w:val="00A44E24"/>
    <w:rsid w:val="00A5139A"/>
    <w:rsid w:val="00A8201F"/>
    <w:rsid w:val="00A83423"/>
    <w:rsid w:val="00AA5C24"/>
    <w:rsid w:val="00AA5FAD"/>
    <w:rsid w:val="00AC4A29"/>
    <w:rsid w:val="00B00B80"/>
    <w:rsid w:val="00B00E5B"/>
    <w:rsid w:val="00B027F4"/>
    <w:rsid w:val="00B07687"/>
    <w:rsid w:val="00B23729"/>
    <w:rsid w:val="00B36E67"/>
    <w:rsid w:val="00B415E5"/>
    <w:rsid w:val="00B437DC"/>
    <w:rsid w:val="00B552B2"/>
    <w:rsid w:val="00B937E8"/>
    <w:rsid w:val="00B957B6"/>
    <w:rsid w:val="00BA13A6"/>
    <w:rsid w:val="00BA73C7"/>
    <w:rsid w:val="00BB0C6C"/>
    <w:rsid w:val="00BB1ED9"/>
    <w:rsid w:val="00BB5562"/>
    <w:rsid w:val="00BB64C5"/>
    <w:rsid w:val="00BC2577"/>
    <w:rsid w:val="00BD0007"/>
    <w:rsid w:val="00BD1A32"/>
    <w:rsid w:val="00BE0B70"/>
    <w:rsid w:val="00C0050F"/>
    <w:rsid w:val="00C0182F"/>
    <w:rsid w:val="00C01A2D"/>
    <w:rsid w:val="00C14C50"/>
    <w:rsid w:val="00C15641"/>
    <w:rsid w:val="00C20549"/>
    <w:rsid w:val="00C2708C"/>
    <w:rsid w:val="00C35473"/>
    <w:rsid w:val="00C375FD"/>
    <w:rsid w:val="00C406E0"/>
    <w:rsid w:val="00C50EE7"/>
    <w:rsid w:val="00C56EC3"/>
    <w:rsid w:val="00C66597"/>
    <w:rsid w:val="00C73FCA"/>
    <w:rsid w:val="00C90945"/>
    <w:rsid w:val="00C95B45"/>
    <w:rsid w:val="00CA168F"/>
    <w:rsid w:val="00CB428B"/>
    <w:rsid w:val="00CB4549"/>
    <w:rsid w:val="00CC4B55"/>
    <w:rsid w:val="00CD1A9B"/>
    <w:rsid w:val="00CE1679"/>
    <w:rsid w:val="00CF12C4"/>
    <w:rsid w:val="00D05401"/>
    <w:rsid w:val="00D1072F"/>
    <w:rsid w:val="00D16632"/>
    <w:rsid w:val="00D16738"/>
    <w:rsid w:val="00D5550E"/>
    <w:rsid w:val="00D8537B"/>
    <w:rsid w:val="00DA2283"/>
    <w:rsid w:val="00DC455E"/>
    <w:rsid w:val="00DD3147"/>
    <w:rsid w:val="00DD578F"/>
    <w:rsid w:val="00DE159D"/>
    <w:rsid w:val="00DE5373"/>
    <w:rsid w:val="00DF18B7"/>
    <w:rsid w:val="00E10A05"/>
    <w:rsid w:val="00E2407B"/>
    <w:rsid w:val="00E25221"/>
    <w:rsid w:val="00E460A4"/>
    <w:rsid w:val="00E93C26"/>
    <w:rsid w:val="00E9754A"/>
    <w:rsid w:val="00EA460F"/>
    <w:rsid w:val="00EA64A9"/>
    <w:rsid w:val="00EB2727"/>
    <w:rsid w:val="00EB4E70"/>
    <w:rsid w:val="00EB71C3"/>
    <w:rsid w:val="00EC1058"/>
    <w:rsid w:val="00ED4181"/>
    <w:rsid w:val="00EF39BE"/>
    <w:rsid w:val="00F06D3B"/>
    <w:rsid w:val="00F27810"/>
    <w:rsid w:val="00F3424C"/>
    <w:rsid w:val="00F34670"/>
    <w:rsid w:val="00F478EA"/>
    <w:rsid w:val="00F47EDB"/>
    <w:rsid w:val="00F560C7"/>
    <w:rsid w:val="00F6584E"/>
    <w:rsid w:val="00F8160C"/>
    <w:rsid w:val="00F84FD2"/>
    <w:rsid w:val="00FA1DB2"/>
    <w:rsid w:val="00FA477A"/>
    <w:rsid w:val="00FB3660"/>
    <w:rsid w:val="00FF2DAD"/>
    <w:rsid w:val="013A6C03"/>
    <w:rsid w:val="016E4156"/>
    <w:rsid w:val="029C1D76"/>
    <w:rsid w:val="038B4507"/>
    <w:rsid w:val="04C0FD03"/>
    <w:rsid w:val="05BA95DB"/>
    <w:rsid w:val="067DDF0E"/>
    <w:rsid w:val="076F8E99"/>
    <w:rsid w:val="07F57CA7"/>
    <w:rsid w:val="0843A064"/>
    <w:rsid w:val="0994F7CE"/>
    <w:rsid w:val="0A088A68"/>
    <w:rsid w:val="0AE14E49"/>
    <w:rsid w:val="0DB00B9E"/>
    <w:rsid w:val="0E8056EC"/>
    <w:rsid w:val="100C77CB"/>
    <w:rsid w:val="109D0904"/>
    <w:rsid w:val="11D83C07"/>
    <w:rsid w:val="120E335C"/>
    <w:rsid w:val="12F1D07E"/>
    <w:rsid w:val="13609928"/>
    <w:rsid w:val="1446B978"/>
    <w:rsid w:val="14FF71E1"/>
    <w:rsid w:val="16033644"/>
    <w:rsid w:val="1624EC85"/>
    <w:rsid w:val="16B1D34D"/>
    <w:rsid w:val="17C67115"/>
    <w:rsid w:val="181C8AFA"/>
    <w:rsid w:val="1839C556"/>
    <w:rsid w:val="186BAD83"/>
    <w:rsid w:val="18B859A1"/>
    <w:rsid w:val="19FC1D5A"/>
    <w:rsid w:val="1AB54CCE"/>
    <w:rsid w:val="1BF3D3A0"/>
    <w:rsid w:val="1C649CF3"/>
    <w:rsid w:val="1D33BE1C"/>
    <w:rsid w:val="1ECF8E7D"/>
    <w:rsid w:val="1F48CF5C"/>
    <w:rsid w:val="20A57DCC"/>
    <w:rsid w:val="2339D67D"/>
    <w:rsid w:val="23934BAD"/>
    <w:rsid w:val="23AEB6B6"/>
    <w:rsid w:val="23CEED37"/>
    <w:rsid w:val="2424AFBE"/>
    <w:rsid w:val="24C7E147"/>
    <w:rsid w:val="24EA09DE"/>
    <w:rsid w:val="250CA809"/>
    <w:rsid w:val="25BFBC93"/>
    <w:rsid w:val="266D5A93"/>
    <w:rsid w:val="273A9A90"/>
    <w:rsid w:val="28500243"/>
    <w:rsid w:val="29A91801"/>
    <w:rsid w:val="2AECDBBA"/>
    <w:rsid w:val="2B34A9AA"/>
    <w:rsid w:val="2B5AC3D1"/>
    <w:rsid w:val="2BD17074"/>
    <w:rsid w:val="2C0E0BB3"/>
    <w:rsid w:val="2D417BBF"/>
    <w:rsid w:val="2E446F0C"/>
    <w:rsid w:val="2E5D9905"/>
    <w:rsid w:val="2FD63744"/>
    <w:rsid w:val="309C6E57"/>
    <w:rsid w:val="30E17CD6"/>
    <w:rsid w:val="31009802"/>
    <w:rsid w:val="31142B39"/>
    <w:rsid w:val="31A54796"/>
    <w:rsid w:val="325F5F7D"/>
    <w:rsid w:val="327D4D37"/>
    <w:rsid w:val="3347A902"/>
    <w:rsid w:val="334E3A8F"/>
    <w:rsid w:val="3440420E"/>
    <w:rsid w:val="34F3B82E"/>
    <w:rsid w:val="3543B8F4"/>
    <w:rsid w:val="3583AD05"/>
    <w:rsid w:val="36CB8C8A"/>
    <w:rsid w:val="38236B6A"/>
    <w:rsid w:val="38B578A4"/>
    <w:rsid w:val="3913B331"/>
    <w:rsid w:val="39C72951"/>
    <w:rsid w:val="3A965B35"/>
    <w:rsid w:val="3AADC409"/>
    <w:rsid w:val="3AD1ED54"/>
    <w:rsid w:val="3B62F9B2"/>
    <w:rsid w:val="3BED1966"/>
    <w:rsid w:val="3BFF0CA8"/>
    <w:rsid w:val="4044B704"/>
    <w:rsid w:val="4076B7A8"/>
    <w:rsid w:val="40B78A4F"/>
    <w:rsid w:val="40C08A78"/>
    <w:rsid w:val="420C54E7"/>
    <w:rsid w:val="43F26555"/>
    <w:rsid w:val="443EF8EF"/>
    <w:rsid w:val="447FBB49"/>
    <w:rsid w:val="46A89AF2"/>
    <w:rsid w:val="46B1974F"/>
    <w:rsid w:val="471E93FA"/>
    <w:rsid w:val="47298E5A"/>
    <w:rsid w:val="47E68300"/>
    <w:rsid w:val="47F2D88D"/>
    <w:rsid w:val="48417CBA"/>
    <w:rsid w:val="4954769D"/>
    <w:rsid w:val="4AB2F26A"/>
    <w:rsid w:val="4BB4516D"/>
    <w:rsid w:val="4C8C175F"/>
    <w:rsid w:val="4CFBC580"/>
    <w:rsid w:val="4DE5DB35"/>
    <w:rsid w:val="4EC4330D"/>
    <w:rsid w:val="4F44C36A"/>
    <w:rsid w:val="50055196"/>
    <w:rsid w:val="506495A2"/>
    <w:rsid w:val="517729FB"/>
    <w:rsid w:val="518F8551"/>
    <w:rsid w:val="54294E27"/>
    <w:rsid w:val="54510460"/>
    <w:rsid w:val="54A6974F"/>
    <w:rsid w:val="570DB4E9"/>
    <w:rsid w:val="572BF252"/>
    <w:rsid w:val="5779C730"/>
    <w:rsid w:val="579F299C"/>
    <w:rsid w:val="58208A6D"/>
    <w:rsid w:val="5880806E"/>
    <w:rsid w:val="58E396ED"/>
    <w:rsid w:val="59A59890"/>
    <w:rsid w:val="5BCDD34D"/>
    <w:rsid w:val="5C31B441"/>
    <w:rsid w:val="5F774466"/>
    <w:rsid w:val="61C659FF"/>
    <w:rsid w:val="62539BE7"/>
    <w:rsid w:val="625614A4"/>
    <w:rsid w:val="6301B04A"/>
    <w:rsid w:val="6310759A"/>
    <w:rsid w:val="63196A33"/>
    <w:rsid w:val="63231996"/>
    <w:rsid w:val="6350BEDA"/>
    <w:rsid w:val="63622A60"/>
    <w:rsid w:val="639EBED6"/>
    <w:rsid w:val="63CCE053"/>
    <w:rsid w:val="64CCDC0D"/>
    <w:rsid w:val="66560323"/>
    <w:rsid w:val="67AD793B"/>
    <w:rsid w:val="68B17E0D"/>
    <w:rsid w:val="6938429E"/>
    <w:rsid w:val="6939ACCC"/>
    <w:rsid w:val="693D82B6"/>
    <w:rsid w:val="6A0BD940"/>
    <w:rsid w:val="6BD11CED"/>
    <w:rsid w:val="6C3948FF"/>
    <w:rsid w:val="6C39C332"/>
    <w:rsid w:val="6CC8072E"/>
    <w:rsid w:val="6E071A04"/>
    <w:rsid w:val="6EF9168F"/>
    <w:rsid w:val="6F86DD1B"/>
    <w:rsid w:val="6FA66591"/>
    <w:rsid w:val="7040AD68"/>
    <w:rsid w:val="71508221"/>
    <w:rsid w:val="73A6068C"/>
    <w:rsid w:val="7505A5AE"/>
    <w:rsid w:val="7563EC69"/>
    <w:rsid w:val="7565AC21"/>
    <w:rsid w:val="7623F344"/>
    <w:rsid w:val="769389D5"/>
    <w:rsid w:val="7F5E3F4B"/>
    <w:rsid w:val="7F656FA9"/>
    <w:rsid w:val="7F803888"/>
    <w:rsid w:val="7FC6C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9081A3"/>
  <w15:docId w15:val="{F4858D58-3587-4944-B828-13E6D4FA6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9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semiHidden/>
    <w:unhideWhenUsed/>
    <w:qFormat/>
    <w:pPr>
      <w:ind w:left="3000"/>
      <w:outlineLvl w:val="1"/>
    </w:pPr>
    <w:rPr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i/>
    </w:rPr>
  </w:style>
  <w:style w:type="paragraph" w:styleId="Title">
    <w:name w:val="Title"/>
    <w:basedOn w:val="Normal"/>
    <w:uiPriority w:val="10"/>
    <w:qFormat/>
    <w:pPr>
      <w:spacing w:before="92"/>
      <w:ind w:left="3557" w:right="3319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84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110C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0C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0C52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0C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0C52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375FD"/>
    <w:pPr>
      <w:widowControl/>
      <w:autoSpaceDE/>
      <w:autoSpaceDN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A5139A"/>
    <w:rPr>
      <w:rFonts w:ascii="Arial" w:eastAsia="Arial" w:hAnsi="Arial" w:cs="Arial"/>
      <w:i/>
    </w:rPr>
  </w:style>
  <w:style w:type="character" w:styleId="Hyperlink">
    <w:name w:val="Hyperlink"/>
    <w:basedOn w:val="DefaultParagraphFont"/>
    <w:uiPriority w:val="99"/>
    <w:unhideWhenUsed/>
    <w:rsid w:val="00396A7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6A7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005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051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005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051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0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310d0cc4c6d84144" Type="http://schemas.microsoft.com/office/2019/09/relationships/intelligence" Target="intelligence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b035c0-4c23-4dd2-9159-c235000386ab" xsi:nil="true"/>
    <lcf76f155ced4ddcb4097134ff3c332f xmlns="d4a07a7c-9ac2-4e8d-89b7-36aeae20564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5523FBA40AFC43BEC2C1AF900B1526" ma:contentTypeVersion="15" ma:contentTypeDescription="Create a new document." ma:contentTypeScope="" ma:versionID="18efc50af6a99468284eaf5530d41684">
  <xsd:schema xmlns:xsd="http://www.w3.org/2001/XMLSchema" xmlns:xs="http://www.w3.org/2001/XMLSchema" xmlns:p="http://schemas.microsoft.com/office/2006/metadata/properties" xmlns:ns2="d4a07a7c-9ac2-4e8d-89b7-36aeae205643" xmlns:ns3="c6b035c0-4c23-4dd2-9159-c235000386ab" targetNamespace="http://schemas.microsoft.com/office/2006/metadata/properties" ma:root="true" ma:fieldsID="334d36ff7ccdecf1c0cae291fdaee43d" ns2:_="" ns3:_="">
    <xsd:import namespace="d4a07a7c-9ac2-4e8d-89b7-36aeae205643"/>
    <xsd:import namespace="c6b035c0-4c23-4dd2-9159-c235000386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07a7c-9ac2-4e8d-89b7-36aeae2056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b007523-a536-4e4b-9fed-1b7d489dca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b035c0-4c23-4dd2-9159-c235000386a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9a7d9c7-6ef8-4ed8-9654-9dc264714e73}" ma:internalName="TaxCatchAll" ma:showField="CatchAllData" ma:web="c6b035c0-4c23-4dd2-9159-c235000386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186CA1-A2B7-46A8-B759-853147FC2816}">
  <ds:schemaRefs>
    <ds:schemaRef ds:uri="http://schemas.microsoft.com/office/2006/metadata/properties"/>
    <ds:schemaRef ds:uri="http://schemas.microsoft.com/office/infopath/2007/PartnerControls"/>
    <ds:schemaRef ds:uri="c6b035c0-4c23-4dd2-9159-c235000386ab"/>
    <ds:schemaRef ds:uri="d4a07a7c-9ac2-4e8d-89b7-36aeae205643"/>
  </ds:schemaRefs>
</ds:datastoreItem>
</file>

<file path=customXml/itemProps2.xml><?xml version="1.0" encoding="utf-8"?>
<ds:datastoreItem xmlns:ds="http://schemas.openxmlformats.org/officeDocument/2006/customXml" ds:itemID="{9EE7EDA7-1B6B-4B36-9262-6E6B9479ED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BADF60-F61F-45FB-9072-0AACE8D1D4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a07a7c-9ac2-4e8d-89b7-36aeae205643"/>
    <ds:schemaRef ds:uri="c6b035c0-4c23-4dd2-9159-c235000386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Robb Sheppard</dc:creator>
  <cp:lastModifiedBy>Robb Sheppard</cp:lastModifiedBy>
  <cp:revision>2</cp:revision>
  <dcterms:created xsi:type="dcterms:W3CDTF">2026-07-27T07:35:00Z</dcterms:created>
  <dcterms:modified xsi:type="dcterms:W3CDTF">2026-07-27T07:35:00Z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0x010100115523FBA40AFC43BEC2C1AF900B1526</vt:lpwstr>
  </property>
</Properties>
</file>